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EC3F9">
      <w:pPr>
        <w:spacing w:line="320" w:lineRule="exact"/>
        <w:rPr>
          <w:rFonts w:ascii="仿宋" w:hAnsi="仿宋" w:eastAsia="仿宋"/>
          <w:sz w:val="24"/>
          <w:szCs w:val="24"/>
        </w:rPr>
      </w:pPr>
      <w:r>
        <w:rPr>
          <w:rFonts w:hint="eastAsia" w:asciiTheme="majorEastAsia" w:hAnsiTheme="majorEastAsia" w:eastAsiaTheme="majorEastAsia"/>
          <w:b/>
          <w:sz w:val="36"/>
          <w:szCs w:val="36"/>
        </w:rPr>
        <w:t>附件</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消防设施检测、消防设施维保</w:t>
      </w:r>
      <w:r>
        <w:rPr>
          <w:rFonts w:hint="eastAsia" w:asciiTheme="majorEastAsia" w:hAnsiTheme="majorEastAsia" w:eastAsiaTheme="majorEastAsia"/>
          <w:b/>
          <w:sz w:val="32"/>
          <w:szCs w:val="32"/>
          <w:u w:val="single"/>
          <w:lang w:eastAsia="zh-CN"/>
        </w:rPr>
        <w:t>服务</w:t>
      </w:r>
      <w:r>
        <w:rPr>
          <w:rFonts w:hint="eastAsia" w:hAnsi="宋体"/>
          <w:b/>
          <w:sz w:val="32"/>
          <w:szCs w:val="32"/>
          <w:u w:val="single"/>
        </w:rPr>
        <w:t xml:space="preserve">  </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14:paraId="7D05990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szCs w:val="21"/>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2C24371">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trike w:val="0"/>
          <w:dstrike w:val="0"/>
          <w:szCs w:val="21"/>
          <w:u w:val="single"/>
        </w:rPr>
        <w:t>招标办</w:t>
      </w:r>
      <w:r>
        <w:rPr>
          <w:rFonts w:hint="eastAsia" w:ascii="仿宋" w:hAnsi="仿宋" w:eastAsia="仿宋"/>
          <w:strike w:val="0"/>
          <w:dstrike w:val="0"/>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w:t>
      </w:r>
      <w:r>
        <w:rPr>
          <w:rFonts w:hint="eastAsia" w:ascii="仿宋" w:hAnsi="仿宋" w:eastAsia="仿宋"/>
          <w:szCs w:val="21"/>
          <w:lang w:eastAsia="zh-CN"/>
        </w:rPr>
        <w:t>、安全保卫部☑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lang w:val="en-US" w:eastAsia="zh-CN"/>
        </w:rPr>
        <w:t>3903794200</w:t>
      </w:r>
      <w:r>
        <w:rPr>
          <w:rFonts w:hint="eastAsia" w:ascii="仿宋" w:hAnsi="仿宋" w:eastAsia="仿宋"/>
          <w:szCs w:val="21"/>
        </w:rPr>
        <w:t>@</w:t>
      </w:r>
      <w:r>
        <w:rPr>
          <w:rFonts w:hint="eastAsia" w:ascii="仿宋" w:hAnsi="仿宋" w:eastAsia="仿宋"/>
          <w:szCs w:val="21"/>
          <w:lang w:val="en-US" w:eastAsia="zh-CN"/>
        </w:rPr>
        <w:t>qq</w:t>
      </w:r>
      <w:r>
        <w:rPr>
          <w:rFonts w:hint="eastAsia" w:ascii="仿宋" w:hAnsi="仿宋" w:eastAsia="仿宋"/>
          <w:szCs w:val="21"/>
        </w:rPr>
        <w:t>.com）；</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14:paraId="2E7C6EB3">
      <w:pPr>
        <w:autoSpaceDE w:val="0"/>
        <w:autoSpaceDN w:val="0"/>
        <w:adjustRightInd w:val="0"/>
        <w:spacing w:before="156" w:beforeLines="50"/>
        <w:ind w:firstLine="422" w:firstLineChars="200"/>
        <w:jc w:val="left"/>
        <w:rPr>
          <w:rFonts w:ascii="宋体" w:eastAsia="宋体" w:cs="宋体"/>
          <w:b/>
          <w:bCs/>
          <w:kern w:val="0"/>
          <w:szCs w:val="21"/>
        </w:rPr>
      </w:pPr>
      <w:r>
        <w:rPr>
          <w:rFonts w:hint="eastAsia" w:ascii="宋体" w:eastAsia="宋体" w:cs="宋体"/>
          <w:b/>
          <w:bCs/>
          <w:kern w:val="0"/>
          <w:szCs w:val="21"/>
        </w:rPr>
        <w:t>一、项目概况</w:t>
      </w:r>
    </w:p>
    <w:p w14:paraId="1670C9AD">
      <w:pPr>
        <w:autoSpaceDE w:val="0"/>
        <w:autoSpaceDN w:val="0"/>
        <w:adjustRightInd w:val="0"/>
        <w:ind w:firstLine="420" w:firstLineChars="200"/>
        <w:jc w:val="left"/>
        <w:rPr>
          <w:rFonts w:ascii="宋体" w:eastAsia="宋体" w:cs="宋体"/>
          <w:kern w:val="0"/>
          <w:szCs w:val="21"/>
        </w:rPr>
      </w:pPr>
      <w:r>
        <w:rPr>
          <w:rFonts w:ascii="宋体" w:eastAsia="宋体" w:cs="宋体"/>
          <w:kern w:val="0"/>
          <w:szCs w:val="21"/>
        </w:rPr>
        <w:t>1</w:t>
      </w:r>
      <w:r>
        <w:rPr>
          <w:rFonts w:hint="eastAsia" w:ascii="宋体" w:eastAsia="宋体" w:cs="宋体"/>
          <w:kern w:val="0"/>
          <w:szCs w:val="21"/>
        </w:rPr>
        <w:t>、项目分类：消防设施检测、消防设施维保</w:t>
      </w:r>
    </w:p>
    <w:p w14:paraId="139E3BD9">
      <w:pPr>
        <w:autoSpaceDE w:val="0"/>
        <w:autoSpaceDN w:val="0"/>
        <w:adjustRightInd w:val="0"/>
        <w:ind w:firstLine="420" w:firstLineChars="200"/>
        <w:jc w:val="left"/>
        <w:rPr>
          <w:rFonts w:ascii="宋体" w:eastAsia="宋体" w:cs="宋体"/>
          <w:kern w:val="0"/>
          <w:szCs w:val="21"/>
        </w:rPr>
      </w:pPr>
      <w:r>
        <w:rPr>
          <w:rFonts w:ascii="宋体" w:eastAsia="宋体" w:cs="宋体"/>
          <w:kern w:val="0"/>
          <w:szCs w:val="21"/>
        </w:rPr>
        <w:t>2</w:t>
      </w:r>
      <w:r>
        <w:rPr>
          <w:rFonts w:hint="eastAsia" w:ascii="宋体" w:eastAsia="宋体" w:cs="宋体"/>
          <w:kern w:val="0"/>
          <w:szCs w:val="21"/>
        </w:rPr>
        <w:t>、消防设施检测、维保区域及面积：①</w:t>
      </w:r>
      <w:r>
        <w:rPr>
          <w:rFonts w:ascii="宋体" w:eastAsia="宋体" w:cs="宋体"/>
          <w:kern w:val="0"/>
          <w:szCs w:val="21"/>
        </w:rPr>
        <w:t xml:space="preserve"> 1号楼（约79000平方米）</w:t>
      </w:r>
      <w:r>
        <w:rPr>
          <w:rFonts w:hint="eastAsia" w:ascii="宋体" w:eastAsia="宋体" w:cs="宋体"/>
          <w:kern w:val="0"/>
          <w:szCs w:val="21"/>
        </w:rPr>
        <w:t>、②</w:t>
      </w:r>
      <w:r>
        <w:rPr>
          <w:rFonts w:ascii="宋体" w:eastAsia="宋体" w:cs="宋体"/>
          <w:kern w:val="0"/>
          <w:szCs w:val="21"/>
        </w:rPr>
        <w:t xml:space="preserve"> 2号楼（约44000平方米）</w:t>
      </w:r>
      <w:r>
        <w:rPr>
          <w:rFonts w:hint="eastAsia" w:ascii="宋体" w:eastAsia="宋体" w:cs="宋体"/>
          <w:kern w:val="0"/>
          <w:szCs w:val="21"/>
        </w:rPr>
        <w:t>、③3号楼（约9</w:t>
      </w:r>
      <w:r>
        <w:rPr>
          <w:rFonts w:ascii="宋体" w:eastAsia="宋体" w:cs="宋体"/>
          <w:kern w:val="0"/>
          <w:szCs w:val="21"/>
        </w:rPr>
        <w:t>2100</w:t>
      </w:r>
      <w:r>
        <w:rPr>
          <w:rFonts w:hint="eastAsia" w:ascii="宋体" w:eastAsia="宋体" w:cs="宋体"/>
          <w:kern w:val="0"/>
          <w:szCs w:val="21"/>
        </w:rPr>
        <w:t>平方米）、④</w:t>
      </w:r>
      <w:r>
        <w:rPr>
          <w:rFonts w:ascii="宋体" w:eastAsia="宋体" w:cs="宋体"/>
          <w:kern w:val="0"/>
          <w:szCs w:val="21"/>
        </w:rPr>
        <w:t>西侧住培楼（约4000平方米）</w:t>
      </w:r>
      <w:r>
        <w:rPr>
          <w:rFonts w:hint="eastAsia" w:ascii="宋体" w:eastAsia="宋体" w:cs="宋体"/>
          <w:kern w:val="0"/>
          <w:szCs w:val="21"/>
        </w:rPr>
        <w:t>、⑤</w:t>
      </w:r>
      <w:r>
        <w:rPr>
          <w:rFonts w:ascii="宋体" w:eastAsia="宋体" w:cs="宋体"/>
          <w:kern w:val="0"/>
          <w:szCs w:val="21"/>
        </w:rPr>
        <w:t>放疗中心（约650平方米）</w:t>
      </w:r>
      <w:r>
        <w:rPr>
          <w:rFonts w:hint="eastAsia" w:ascii="宋体" w:eastAsia="宋体" w:cs="宋体"/>
          <w:kern w:val="0"/>
          <w:szCs w:val="21"/>
        </w:rPr>
        <w:t>、⑥高压氧舱、</w:t>
      </w:r>
      <w:r>
        <w:rPr>
          <w:rFonts w:hint="eastAsia" w:ascii="宋体" w:eastAsia="宋体" w:cs="宋体"/>
          <w:kern w:val="0"/>
          <w:szCs w:val="21"/>
          <w:lang w:eastAsia="zh-CN"/>
        </w:rPr>
        <w:t>凤凰桥社区卫生服务站（约</w:t>
      </w:r>
      <w:r>
        <w:rPr>
          <w:rFonts w:hint="eastAsia" w:ascii="宋体" w:eastAsia="宋体" w:cs="宋体"/>
          <w:kern w:val="0"/>
          <w:szCs w:val="21"/>
          <w:lang w:val="en-US" w:eastAsia="zh-CN"/>
        </w:rPr>
        <w:t>1000平方米</w:t>
      </w:r>
      <w:r>
        <w:rPr>
          <w:rFonts w:hint="eastAsia" w:ascii="宋体" w:eastAsia="宋体" w:cs="宋体"/>
          <w:kern w:val="0"/>
          <w:szCs w:val="21"/>
          <w:lang w:eastAsia="zh-CN"/>
        </w:rPr>
        <w:t>）、六安市中医院中药制剂中心（约</w:t>
      </w:r>
      <w:r>
        <w:rPr>
          <w:rFonts w:hint="eastAsia" w:ascii="宋体" w:eastAsia="宋体" w:cs="宋体"/>
          <w:kern w:val="0"/>
          <w:szCs w:val="21"/>
          <w:lang w:val="en-US" w:eastAsia="zh-CN"/>
        </w:rPr>
        <w:t>12800平方米</w:t>
      </w:r>
      <w:r>
        <w:rPr>
          <w:rFonts w:hint="eastAsia" w:ascii="宋体" w:eastAsia="宋体" w:cs="宋体"/>
          <w:kern w:val="0"/>
          <w:szCs w:val="21"/>
          <w:lang w:eastAsia="zh-CN"/>
        </w:rPr>
        <w:t>）及</w:t>
      </w:r>
      <w:bookmarkStart w:id="1" w:name="_GoBack"/>
      <w:bookmarkEnd w:id="1"/>
      <w:r>
        <w:rPr>
          <w:rFonts w:ascii="宋体" w:eastAsia="宋体" w:cs="宋体"/>
          <w:kern w:val="0"/>
          <w:szCs w:val="21"/>
        </w:rPr>
        <w:t>院区内所有低层建筑</w:t>
      </w:r>
      <w:r>
        <w:rPr>
          <w:rFonts w:hint="eastAsia" w:ascii="宋体" w:eastAsia="宋体" w:cs="宋体"/>
          <w:kern w:val="0"/>
          <w:szCs w:val="21"/>
          <w:lang w:eastAsia="zh-CN"/>
        </w:rPr>
        <w:t>和</w:t>
      </w:r>
      <w:r>
        <w:rPr>
          <w:rFonts w:ascii="宋体" w:eastAsia="宋体" w:cs="宋体"/>
          <w:kern w:val="0"/>
          <w:szCs w:val="21"/>
        </w:rPr>
        <w:t>公共消防设施。</w:t>
      </w:r>
    </w:p>
    <w:p w14:paraId="4400EDE1">
      <w:pPr>
        <w:spacing w:before="156" w:beforeLines="50"/>
        <w:ind w:firstLine="422" w:firstLineChars="200"/>
        <w:jc w:val="left"/>
        <w:rPr>
          <w:rFonts w:ascii="宋体" w:hAnsi="宋体" w:eastAsia="宋体"/>
          <w:szCs w:val="21"/>
        </w:rPr>
      </w:pPr>
      <w:r>
        <w:rPr>
          <w:rFonts w:hint="eastAsia" w:ascii="宋体" w:hAnsi="宋体" w:eastAsia="宋体"/>
          <w:b/>
          <w:bCs/>
          <w:szCs w:val="21"/>
        </w:rPr>
        <w:t>二、项目内容</w:t>
      </w:r>
    </w:p>
    <w:p w14:paraId="43DA8E84">
      <w:pPr>
        <w:ind w:firstLine="420" w:firstLineChars="200"/>
        <w:rPr>
          <w:rFonts w:ascii="宋体" w:hAnsi="宋体" w:eastAsia="宋体"/>
          <w:szCs w:val="21"/>
        </w:rPr>
      </w:pPr>
      <w:r>
        <w:rPr>
          <w:rFonts w:hint="eastAsia" w:ascii="宋体" w:hAnsi="宋体" w:eastAsia="宋体"/>
          <w:sz w:val="21"/>
          <w:szCs w:val="21"/>
        </w:rPr>
        <w:t>按照《消防法》、《机关、团体、企业、事业单位消防安全管理规定》、《建筑消防设施的维护管理》、《建筑消防设施检测技术规程》、《火灾自动报警系统施工及验收规范》</w:t>
      </w:r>
      <w:r>
        <w:rPr>
          <w:rFonts w:ascii="宋体" w:hAnsi="宋体" w:eastAsia="宋体"/>
          <w:sz w:val="21"/>
          <w:szCs w:val="21"/>
        </w:rPr>
        <w:t>等消防</w:t>
      </w:r>
      <w:r>
        <w:rPr>
          <w:rFonts w:hint="eastAsia" w:ascii="宋体" w:hAnsi="宋体" w:eastAsia="宋体"/>
          <w:sz w:val="21"/>
          <w:szCs w:val="21"/>
        </w:rPr>
        <w:t>法规和</w:t>
      </w:r>
      <w:r>
        <w:rPr>
          <w:rFonts w:ascii="宋体" w:hAnsi="宋体" w:eastAsia="宋体"/>
          <w:sz w:val="21"/>
          <w:szCs w:val="21"/>
        </w:rPr>
        <w:t>技术标准规定的内容、程序、周期等要求，对</w:t>
      </w:r>
      <w:r>
        <w:rPr>
          <w:rFonts w:hint="eastAsia" w:ascii="宋体" w:hAnsi="宋体" w:eastAsia="宋体"/>
          <w:sz w:val="21"/>
          <w:szCs w:val="21"/>
        </w:rPr>
        <w:t>招标范围内的</w:t>
      </w:r>
      <w:r>
        <w:rPr>
          <w:rFonts w:ascii="宋体" w:hAnsi="宋体" w:eastAsia="宋体"/>
          <w:sz w:val="21"/>
          <w:szCs w:val="21"/>
        </w:rPr>
        <w:t>所有</w:t>
      </w:r>
      <w:r>
        <w:rPr>
          <w:rFonts w:hint="eastAsia" w:ascii="宋体" w:hAnsi="宋体" w:eastAsia="宋体" w:cs="宋体"/>
          <w:sz w:val="21"/>
          <w:szCs w:val="21"/>
          <w:lang w:val="en-US" w:eastAsia="zh-CN"/>
        </w:rPr>
        <w:t>消防设施日常维护保养、消防设施年度技术检测、消防安全评估服务、消防月度维保记录、消防设施日常检查维护、火灾自动报警系统、自动喷淋系统及联动控制系统、固定灭火系统、室内室外消火栓系统（含消防泵）、应急照明、疏散指示标志、防火门等消防设施检测及维修保养等服务内容。</w:t>
      </w:r>
      <w:r>
        <w:rPr>
          <w:rFonts w:ascii="宋体" w:hAnsi="宋体" w:eastAsia="宋体"/>
          <w:sz w:val="21"/>
          <w:szCs w:val="21"/>
        </w:rPr>
        <w:t>包含但不限于以下方面：</w:t>
      </w:r>
      <w:r>
        <w:rPr>
          <w:rFonts w:hint="eastAsia" w:ascii="宋体" w:hAnsi="宋体" w:eastAsia="宋体"/>
          <w:szCs w:val="21"/>
        </w:rPr>
        <w:t xml:space="preserve"> </w:t>
      </w:r>
      <w:r>
        <w:rPr>
          <w:rFonts w:ascii="宋体" w:hAnsi="宋体" w:eastAsia="宋体"/>
          <w:szCs w:val="21"/>
        </w:rPr>
        <w:t xml:space="preserve"> </w:t>
      </w:r>
    </w:p>
    <w:p w14:paraId="33AA23D0">
      <w:pPr>
        <w:ind w:firstLine="420" w:firstLineChars="200"/>
        <w:jc w:val="left"/>
        <w:rPr>
          <w:rFonts w:ascii="宋体" w:hAnsi="宋体" w:eastAsia="宋体"/>
          <w:szCs w:val="21"/>
        </w:rPr>
      </w:pPr>
      <w:r>
        <w:rPr>
          <w:rFonts w:ascii="宋体" w:hAnsi="宋体" w:eastAsia="宋体"/>
          <w:szCs w:val="21"/>
        </w:rPr>
        <w:t>1、</w:t>
      </w:r>
      <w:r>
        <w:rPr>
          <w:rFonts w:hint="eastAsia" w:ascii="宋体" w:hAnsi="宋体" w:eastAsia="宋体"/>
          <w:szCs w:val="21"/>
          <w:lang w:eastAsia="zh-CN"/>
        </w:rPr>
        <w:t>电器火灾监控系统</w:t>
      </w:r>
      <w:r>
        <w:rPr>
          <w:rFonts w:ascii="宋体" w:hAnsi="宋体" w:eastAsia="宋体"/>
          <w:szCs w:val="21"/>
        </w:rPr>
        <w:t>；</w:t>
      </w:r>
    </w:p>
    <w:p w14:paraId="21830345">
      <w:pPr>
        <w:ind w:firstLine="420" w:firstLineChars="200"/>
        <w:jc w:val="left"/>
        <w:rPr>
          <w:rFonts w:ascii="宋体" w:hAnsi="宋体" w:eastAsia="宋体"/>
          <w:szCs w:val="21"/>
        </w:rPr>
      </w:pPr>
      <w:r>
        <w:rPr>
          <w:rFonts w:ascii="宋体" w:hAnsi="宋体" w:eastAsia="宋体"/>
          <w:szCs w:val="21"/>
        </w:rPr>
        <w:t>2、火灾自动报警</w:t>
      </w:r>
      <w:r>
        <w:rPr>
          <w:rFonts w:hint="eastAsia" w:ascii="宋体" w:hAnsi="宋体" w:eastAsia="宋体"/>
          <w:szCs w:val="21"/>
        </w:rPr>
        <w:t>及联动</w:t>
      </w:r>
      <w:r>
        <w:rPr>
          <w:rFonts w:ascii="宋体" w:hAnsi="宋体" w:eastAsia="宋体"/>
          <w:szCs w:val="21"/>
        </w:rPr>
        <w:t>系统</w:t>
      </w:r>
      <w:r>
        <w:rPr>
          <w:rFonts w:hint="eastAsia" w:ascii="宋体" w:eastAsia="宋体" w:cs="宋体"/>
          <w:kern w:val="0"/>
          <w:szCs w:val="21"/>
        </w:rPr>
        <w:t>（包括主机、电源、探头等）</w:t>
      </w:r>
      <w:r>
        <w:rPr>
          <w:rFonts w:ascii="宋体" w:hAnsi="宋体" w:eastAsia="宋体"/>
          <w:szCs w:val="21"/>
        </w:rPr>
        <w:t>；</w:t>
      </w:r>
    </w:p>
    <w:p w14:paraId="54E857DD">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lang w:eastAsia="zh-CN"/>
        </w:rPr>
        <w:t>可燃气体探测报警系统</w:t>
      </w:r>
      <w:r>
        <w:rPr>
          <w:rFonts w:ascii="宋体" w:hAnsi="宋体" w:eastAsia="宋体"/>
          <w:szCs w:val="21"/>
        </w:rPr>
        <w:t>；</w:t>
      </w:r>
    </w:p>
    <w:p w14:paraId="6043E91D">
      <w:pPr>
        <w:ind w:firstLine="420" w:firstLineChars="200"/>
        <w:jc w:val="left"/>
        <w:rPr>
          <w:rFonts w:ascii="宋体" w:hAnsi="宋体" w:eastAsia="宋体"/>
          <w:szCs w:val="21"/>
        </w:rPr>
      </w:pPr>
      <w:r>
        <w:rPr>
          <w:rFonts w:ascii="宋体" w:hAnsi="宋体" w:eastAsia="宋体"/>
          <w:szCs w:val="21"/>
        </w:rPr>
        <w:t>4、</w:t>
      </w:r>
      <w:r>
        <w:rPr>
          <w:rFonts w:hint="eastAsia" w:ascii="宋体" w:hAnsi="宋体" w:eastAsia="宋体"/>
          <w:szCs w:val="21"/>
          <w:lang w:eastAsia="zh-CN"/>
        </w:rPr>
        <w:t>消防给水及消火栓</w:t>
      </w:r>
      <w:r>
        <w:rPr>
          <w:rFonts w:ascii="宋体" w:hAnsi="宋体" w:eastAsia="宋体"/>
          <w:szCs w:val="21"/>
        </w:rPr>
        <w:t>系统；</w:t>
      </w:r>
    </w:p>
    <w:p w14:paraId="0BA8400D">
      <w:pPr>
        <w:ind w:firstLine="420" w:firstLineChars="200"/>
        <w:jc w:val="left"/>
        <w:rPr>
          <w:rFonts w:ascii="宋体" w:hAnsi="宋体" w:eastAsia="宋体"/>
          <w:szCs w:val="21"/>
        </w:rPr>
      </w:pPr>
      <w:r>
        <w:rPr>
          <w:rFonts w:ascii="宋体" w:hAnsi="宋体" w:eastAsia="宋体"/>
          <w:szCs w:val="21"/>
        </w:rPr>
        <w:t>5、自动喷水灭火系统</w:t>
      </w:r>
      <w:r>
        <w:rPr>
          <w:rFonts w:hint="eastAsia" w:ascii="宋体" w:eastAsia="宋体" w:cs="宋体"/>
          <w:kern w:val="0"/>
          <w:szCs w:val="21"/>
        </w:rPr>
        <w:t>（包括管道、喷淋泵、各种阀类、电气控制柜等）</w:t>
      </w:r>
      <w:r>
        <w:rPr>
          <w:rFonts w:ascii="宋体" w:hAnsi="宋体" w:eastAsia="宋体"/>
          <w:szCs w:val="21"/>
        </w:rPr>
        <w:t>；</w:t>
      </w:r>
    </w:p>
    <w:p w14:paraId="31AB91B6">
      <w:pPr>
        <w:ind w:firstLine="420" w:firstLineChars="200"/>
        <w:jc w:val="left"/>
        <w:rPr>
          <w:rFonts w:ascii="宋体" w:hAnsi="宋体" w:eastAsia="宋体"/>
          <w:szCs w:val="21"/>
        </w:rPr>
      </w:pPr>
      <w:r>
        <w:rPr>
          <w:rFonts w:hint="eastAsia" w:ascii="宋体" w:hAnsi="宋体" w:eastAsia="宋体"/>
          <w:szCs w:val="21"/>
          <w:lang w:val="en-US" w:eastAsia="zh-CN"/>
        </w:rPr>
        <w:t>6</w:t>
      </w:r>
      <w:r>
        <w:rPr>
          <w:rFonts w:ascii="宋体" w:hAnsi="宋体" w:eastAsia="宋体"/>
          <w:szCs w:val="21"/>
        </w:rPr>
        <w:t>、气体灭火系统；</w:t>
      </w:r>
    </w:p>
    <w:p w14:paraId="5D2CD236">
      <w:pPr>
        <w:ind w:firstLine="420" w:firstLineChars="200"/>
        <w:jc w:val="left"/>
        <w:rPr>
          <w:rFonts w:ascii="宋体" w:hAnsi="宋体" w:eastAsia="宋体"/>
          <w:szCs w:val="21"/>
        </w:rPr>
      </w:pPr>
      <w:r>
        <w:rPr>
          <w:rFonts w:hint="eastAsia" w:ascii="宋体" w:hAnsi="宋体" w:eastAsia="宋体"/>
          <w:szCs w:val="21"/>
          <w:lang w:val="en-US" w:eastAsia="zh-CN"/>
        </w:rPr>
        <w:t>7</w:t>
      </w:r>
      <w:r>
        <w:rPr>
          <w:rFonts w:ascii="宋体" w:hAnsi="宋体" w:eastAsia="宋体"/>
          <w:szCs w:val="21"/>
        </w:rPr>
        <w:t>、防排烟系统；</w:t>
      </w:r>
    </w:p>
    <w:p w14:paraId="764C023D">
      <w:pPr>
        <w:ind w:firstLine="420" w:firstLineChars="200"/>
        <w:jc w:val="left"/>
        <w:rPr>
          <w:rFonts w:ascii="宋体" w:hAnsi="宋体" w:eastAsia="宋体"/>
          <w:szCs w:val="21"/>
        </w:rPr>
      </w:pPr>
      <w:r>
        <w:rPr>
          <w:rFonts w:hint="eastAsia" w:ascii="宋体" w:hAnsi="宋体" w:eastAsia="宋体"/>
          <w:szCs w:val="21"/>
          <w:lang w:val="en-US" w:eastAsia="zh-CN"/>
        </w:rPr>
        <w:t>8</w:t>
      </w:r>
      <w:r>
        <w:rPr>
          <w:rFonts w:ascii="宋体" w:hAnsi="宋体" w:eastAsia="宋体"/>
          <w:szCs w:val="21"/>
        </w:rPr>
        <w:t>、火灾应急照明和疏散指示</w:t>
      </w:r>
      <w:r>
        <w:rPr>
          <w:rFonts w:hint="eastAsia" w:ascii="宋体" w:hAnsi="宋体" w:eastAsia="宋体"/>
          <w:szCs w:val="21"/>
        </w:rPr>
        <w:t>系统</w:t>
      </w:r>
      <w:r>
        <w:rPr>
          <w:rFonts w:ascii="宋体" w:hAnsi="宋体" w:eastAsia="宋体"/>
          <w:szCs w:val="21"/>
        </w:rPr>
        <w:t>；</w:t>
      </w:r>
    </w:p>
    <w:p w14:paraId="174826BD">
      <w:pPr>
        <w:ind w:firstLine="420" w:firstLineChars="200"/>
        <w:jc w:val="left"/>
        <w:rPr>
          <w:rFonts w:ascii="宋体" w:hAnsi="宋体" w:eastAsia="宋体"/>
          <w:szCs w:val="21"/>
        </w:rPr>
      </w:pPr>
      <w:r>
        <w:rPr>
          <w:rFonts w:hint="eastAsia" w:ascii="宋体" w:hAnsi="宋体" w:eastAsia="宋体"/>
          <w:szCs w:val="21"/>
          <w:lang w:val="en-US" w:eastAsia="zh-CN"/>
        </w:rPr>
        <w:t>9</w:t>
      </w:r>
      <w:r>
        <w:rPr>
          <w:rFonts w:ascii="宋体" w:hAnsi="宋体" w:eastAsia="宋体"/>
          <w:szCs w:val="21"/>
        </w:rPr>
        <w:t>、其他消防设施</w:t>
      </w:r>
      <w:r>
        <w:rPr>
          <w:rFonts w:hint="eastAsia" w:ascii="宋体" w:hAnsi="宋体" w:eastAsia="宋体"/>
          <w:szCs w:val="21"/>
          <w:lang w:eastAsia="zh-CN"/>
        </w:rPr>
        <w:t>等</w:t>
      </w:r>
      <w:r>
        <w:rPr>
          <w:rFonts w:ascii="宋体" w:hAnsi="宋体" w:eastAsia="宋体"/>
          <w:szCs w:val="21"/>
        </w:rPr>
        <w:t>。</w:t>
      </w:r>
    </w:p>
    <w:p w14:paraId="2797D868">
      <w:pPr>
        <w:autoSpaceDE w:val="0"/>
        <w:autoSpaceDN w:val="0"/>
        <w:adjustRightInd w:val="0"/>
        <w:spacing w:line="360" w:lineRule="auto"/>
        <w:ind w:firstLine="420" w:firstLineChars="200"/>
        <w:jc w:val="left"/>
        <w:rPr>
          <w:rFonts w:ascii="宋体" w:eastAsia="宋体" w:cs="宋体"/>
          <w:kern w:val="0"/>
          <w:szCs w:val="21"/>
        </w:rPr>
      </w:pPr>
    </w:p>
    <w:p w14:paraId="57FBE7A1">
      <w:pPr>
        <w:spacing w:line="320" w:lineRule="exact"/>
        <w:rPr>
          <w:rFonts w:ascii="仿宋" w:hAnsi="仿宋" w:eastAsia="仿宋"/>
          <w:b/>
          <w:szCs w:val="21"/>
        </w:rPr>
      </w:pPr>
    </w:p>
    <w:p w14:paraId="4D9540DE">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11618" w:type="dxa"/>
        <w:tblInd w:w="-85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6"/>
        <w:gridCol w:w="827"/>
        <w:gridCol w:w="5524"/>
        <w:gridCol w:w="1210"/>
        <w:gridCol w:w="1125"/>
        <w:gridCol w:w="2296"/>
      </w:tblGrid>
      <w:tr w14:paraId="77A58C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987" w:type="dxa"/>
            <w:gridSpan w:val="3"/>
          </w:tcPr>
          <w:p w14:paraId="222EFBD3">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1210" w:type="dxa"/>
            <w:vMerge w:val="restart"/>
          </w:tcPr>
          <w:p w14:paraId="6488AF80">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是否设置为</w:t>
            </w:r>
            <w:r>
              <w:rPr>
                <w:rFonts w:hint="eastAsia" w:ascii="仿宋" w:hAnsi="仿宋" w:eastAsia="仿宋" w:cs="仿宋"/>
                <w:b w:val="0"/>
                <w:bCs/>
                <w:color w:val="auto"/>
                <w:szCs w:val="21"/>
                <w:lang w:eastAsia="zh-CN"/>
              </w:rPr>
              <w:t>★</w:t>
            </w:r>
          </w:p>
        </w:tc>
        <w:tc>
          <w:tcPr>
            <w:tcW w:w="1125" w:type="dxa"/>
            <w:vMerge w:val="restart"/>
          </w:tcPr>
          <w:p w14:paraId="25FFB892">
            <w:pPr>
              <w:spacing w:line="320" w:lineRule="exact"/>
              <w:jc w:val="center"/>
              <w:rPr>
                <w:rFonts w:ascii="仿宋" w:hAnsi="仿宋"/>
                <w:b/>
                <w:szCs w:val="21"/>
              </w:rPr>
            </w:pPr>
            <w:r>
              <w:rPr>
                <w:rFonts w:hint="eastAsia" w:ascii="仿宋" w:hAnsi="仿宋" w:eastAsia="仿宋"/>
                <w:b/>
                <w:szCs w:val="21"/>
              </w:rPr>
              <w:t>响应情况</w:t>
            </w:r>
          </w:p>
        </w:tc>
        <w:tc>
          <w:tcPr>
            <w:tcW w:w="2296" w:type="dxa"/>
            <w:vMerge w:val="restart"/>
          </w:tcPr>
          <w:p w14:paraId="7D44584D">
            <w:pPr>
              <w:spacing w:line="320" w:lineRule="exact"/>
              <w:jc w:val="center"/>
              <w:rPr>
                <w:rFonts w:hint="eastAsia" w:ascii="仿宋" w:hAnsi="仿宋" w:eastAsia="仿宋"/>
                <w:b/>
                <w:szCs w:val="21"/>
              </w:rPr>
            </w:pPr>
          </w:p>
          <w:p w14:paraId="626A62FD">
            <w:pPr>
              <w:spacing w:line="320" w:lineRule="exact"/>
              <w:jc w:val="center"/>
              <w:rPr>
                <w:rFonts w:ascii="仿宋" w:hAnsi="仿宋" w:eastAsia="仿宋"/>
                <w:b/>
                <w:szCs w:val="21"/>
              </w:rPr>
            </w:pPr>
            <w:r>
              <w:rPr>
                <w:rFonts w:hint="eastAsia" w:ascii="仿宋" w:hAnsi="仿宋" w:eastAsia="仿宋"/>
                <w:b/>
                <w:szCs w:val="21"/>
              </w:rPr>
              <w:t>建议修改指标</w:t>
            </w:r>
          </w:p>
        </w:tc>
      </w:tr>
      <w:tr w14:paraId="1B26A9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6" w:type="dxa"/>
          </w:tcPr>
          <w:p w14:paraId="38BD2E2C">
            <w:pPr>
              <w:spacing w:line="320" w:lineRule="exact"/>
              <w:jc w:val="center"/>
              <w:rPr>
                <w:rFonts w:ascii="仿宋" w:hAnsi="仿宋" w:eastAsia="仿宋"/>
                <w:b/>
                <w:szCs w:val="21"/>
              </w:rPr>
            </w:pPr>
            <w:r>
              <w:rPr>
                <w:rFonts w:hint="eastAsia" w:ascii="仿宋" w:hAnsi="仿宋" w:eastAsia="仿宋"/>
                <w:b/>
                <w:szCs w:val="21"/>
              </w:rPr>
              <w:t>序号</w:t>
            </w:r>
          </w:p>
        </w:tc>
        <w:tc>
          <w:tcPr>
            <w:tcW w:w="827" w:type="dxa"/>
          </w:tcPr>
          <w:p w14:paraId="62ECF77D">
            <w:pPr>
              <w:spacing w:line="320" w:lineRule="exact"/>
              <w:jc w:val="center"/>
              <w:rPr>
                <w:rFonts w:ascii="仿宋" w:hAnsi="仿宋" w:eastAsia="仿宋"/>
                <w:b/>
                <w:szCs w:val="21"/>
              </w:rPr>
            </w:pPr>
            <w:r>
              <w:rPr>
                <w:rFonts w:hint="eastAsia" w:ascii="仿宋" w:hAnsi="仿宋" w:eastAsia="仿宋"/>
                <w:b/>
                <w:szCs w:val="21"/>
              </w:rPr>
              <w:t>参数名称</w:t>
            </w:r>
          </w:p>
        </w:tc>
        <w:tc>
          <w:tcPr>
            <w:tcW w:w="5524" w:type="dxa"/>
          </w:tcPr>
          <w:p w14:paraId="36FE547F">
            <w:pPr>
              <w:spacing w:line="320" w:lineRule="exact"/>
              <w:jc w:val="center"/>
              <w:rPr>
                <w:rFonts w:hint="eastAsia" w:ascii="仿宋" w:hAnsi="仿宋" w:eastAsia="仿宋"/>
                <w:b/>
                <w:szCs w:val="21"/>
              </w:rPr>
            </w:pPr>
          </w:p>
          <w:p w14:paraId="581CBC5C">
            <w:pPr>
              <w:spacing w:line="320" w:lineRule="exact"/>
              <w:jc w:val="center"/>
              <w:rPr>
                <w:rFonts w:ascii="仿宋" w:hAnsi="仿宋" w:eastAsia="仿宋"/>
                <w:b/>
                <w:szCs w:val="21"/>
              </w:rPr>
            </w:pPr>
            <w:r>
              <w:rPr>
                <w:rFonts w:hint="eastAsia" w:ascii="仿宋" w:hAnsi="仿宋" w:eastAsia="仿宋"/>
                <w:b/>
                <w:szCs w:val="21"/>
              </w:rPr>
              <w:t>参数设置</w:t>
            </w:r>
          </w:p>
        </w:tc>
        <w:tc>
          <w:tcPr>
            <w:tcW w:w="1210" w:type="dxa"/>
            <w:vMerge w:val="continue"/>
          </w:tcPr>
          <w:p w14:paraId="66C888F2">
            <w:pPr>
              <w:spacing w:line="320" w:lineRule="exact"/>
              <w:rPr>
                <w:rFonts w:ascii="仿宋" w:hAnsi="仿宋" w:eastAsia="仿宋"/>
                <w:szCs w:val="21"/>
              </w:rPr>
            </w:pPr>
          </w:p>
        </w:tc>
        <w:tc>
          <w:tcPr>
            <w:tcW w:w="1125" w:type="dxa"/>
            <w:vMerge w:val="continue"/>
          </w:tcPr>
          <w:p w14:paraId="071FA0C1">
            <w:pPr>
              <w:spacing w:line="320" w:lineRule="exact"/>
              <w:rPr>
                <w:rFonts w:ascii="仿宋" w:hAnsi="仿宋" w:eastAsia="仿宋"/>
                <w:szCs w:val="21"/>
              </w:rPr>
            </w:pPr>
          </w:p>
        </w:tc>
        <w:tc>
          <w:tcPr>
            <w:tcW w:w="2296" w:type="dxa"/>
            <w:vMerge w:val="continue"/>
          </w:tcPr>
          <w:p w14:paraId="16DAC162">
            <w:pPr>
              <w:spacing w:line="320" w:lineRule="exact"/>
              <w:rPr>
                <w:rFonts w:ascii="仿宋" w:hAnsi="仿宋" w:eastAsia="仿宋"/>
                <w:szCs w:val="21"/>
              </w:rPr>
            </w:pPr>
          </w:p>
        </w:tc>
      </w:tr>
      <w:tr w14:paraId="750332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6" w:type="dxa"/>
          </w:tcPr>
          <w:p w14:paraId="00908862">
            <w:pPr>
              <w:spacing w:line="320" w:lineRule="exact"/>
              <w:rPr>
                <w:rFonts w:hint="eastAsia" w:ascii="仿宋" w:hAnsi="仿宋" w:eastAsia="仿宋"/>
                <w:szCs w:val="21"/>
                <w:lang w:eastAsia="zh-CN"/>
              </w:rPr>
            </w:pPr>
            <w:r>
              <w:rPr>
                <w:rFonts w:hint="eastAsia" w:ascii="仿宋" w:hAnsi="仿宋" w:eastAsia="仿宋"/>
                <w:szCs w:val="21"/>
                <w:lang w:eastAsia="zh-CN"/>
              </w:rPr>
              <w:t>一、</w:t>
            </w:r>
          </w:p>
        </w:tc>
        <w:tc>
          <w:tcPr>
            <w:tcW w:w="827" w:type="dxa"/>
          </w:tcPr>
          <w:p w14:paraId="7CB0C94F">
            <w:pPr>
              <w:spacing w:line="320" w:lineRule="exact"/>
              <w:rPr>
                <w:rFonts w:hint="eastAsia" w:ascii="仿宋" w:hAnsi="仿宋" w:eastAsia="仿宋"/>
                <w:szCs w:val="21"/>
                <w:lang w:eastAsia="zh-CN"/>
              </w:rPr>
            </w:pPr>
            <w:r>
              <w:rPr>
                <w:rFonts w:hint="eastAsia" w:ascii="宋体" w:eastAsia="宋体" w:cs="宋体"/>
                <w:b/>
                <w:bCs/>
                <w:kern w:val="0"/>
                <w:szCs w:val="21"/>
              </w:rPr>
              <w:t>检测、维保服务细则</w:t>
            </w:r>
          </w:p>
        </w:tc>
        <w:tc>
          <w:tcPr>
            <w:tcW w:w="5524" w:type="dxa"/>
          </w:tcPr>
          <w:p w14:paraId="7947A6B5">
            <w:pPr>
              <w:autoSpaceDE w:val="0"/>
              <w:autoSpaceDN w:val="0"/>
              <w:adjustRightInd w:val="0"/>
              <w:ind w:firstLine="420" w:firstLineChars="200"/>
              <w:jc w:val="left"/>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lang w:eastAsia="zh-CN"/>
              </w:rPr>
              <w:t>电器火灾监控系统</w:t>
            </w:r>
          </w:p>
          <w:p w14:paraId="39015A17">
            <w:pPr>
              <w:autoSpaceDE w:val="0"/>
              <w:autoSpaceDN w:val="0"/>
              <w:adjustRightInd w:val="0"/>
              <w:spacing w:line="360" w:lineRule="auto"/>
              <w:ind w:firstLine="420" w:firstLineChars="200"/>
              <w:jc w:val="left"/>
              <w:rPr>
                <w:rFonts w:hint="eastAsia" w:ascii="宋体" w:hAnsi="宋体" w:eastAsia="宋体" w:cs="宋体"/>
                <w:szCs w:val="21"/>
                <w:lang w:eastAsia="zh-CN"/>
              </w:rPr>
            </w:pPr>
            <w:r>
              <w:rPr>
                <w:rFonts w:hint="eastAsia" w:ascii="宋体" w:hAnsi="宋体" w:eastAsia="宋体" w:cs="宋体"/>
                <w:szCs w:val="21"/>
                <w:lang w:eastAsia="zh-CN"/>
              </w:rPr>
              <w:t>电器火灾监控器、电器火灾监控主机等（外观、自检、漏电试验、电源、故障报警功能等相关检测维保服务）</w:t>
            </w:r>
          </w:p>
        </w:tc>
        <w:tc>
          <w:tcPr>
            <w:tcW w:w="1210" w:type="dxa"/>
          </w:tcPr>
          <w:p w14:paraId="1058B629">
            <w:pPr>
              <w:spacing w:line="320" w:lineRule="exact"/>
              <w:rPr>
                <w:rFonts w:ascii="仿宋" w:hAnsi="仿宋" w:eastAsia="仿宋"/>
                <w:szCs w:val="21"/>
              </w:rPr>
            </w:pPr>
          </w:p>
        </w:tc>
        <w:tc>
          <w:tcPr>
            <w:tcW w:w="1125" w:type="dxa"/>
          </w:tcPr>
          <w:p w14:paraId="6625D936">
            <w:pPr>
              <w:spacing w:line="320" w:lineRule="exact"/>
              <w:rPr>
                <w:rFonts w:ascii="仿宋" w:hAnsi="仿宋" w:eastAsia="仿宋"/>
                <w:szCs w:val="21"/>
              </w:rPr>
            </w:pPr>
          </w:p>
        </w:tc>
        <w:tc>
          <w:tcPr>
            <w:tcW w:w="2296" w:type="dxa"/>
          </w:tcPr>
          <w:p w14:paraId="62E33035">
            <w:pPr>
              <w:spacing w:line="320" w:lineRule="exact"/>
              <w:rPr>
                <w:rFonts w:ascii="仿宋" w:hAnsi="仿宋" w:eastAsia="仿宋"/>
                <w:szCs w:val="21"/>
              </w:rPr>
            </w:pPr>
          </w:p>
        </w:tc>
      </w:tr>
      <w:tr w14:paraId="4748B6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6" w:type="dxa"/>
          </w:tcPr>
          <w:p w14:paraId="643D980C">
            <w:pPr>
              <w:spacing w:line="320" w:lineRule="exact"/>
              <w:rPr>
                <w:rFonts w:ascii="仿宋" w:hAnsi="仿宋" w:eastAsia="仿宋"/>
                <w:szCs w:val="21"/>
              </w:rPr>
            </w:pPr>
          </w:p>
        </w:tc>
        <w:tc>
          <w:tcPr>
            <w:tcW w:w="827" w:type="dxa"/>
          </w:tcPr>
          <w:p w14:paraId="3640B2FF">
            <w:pPr>
              <w:spacing w:line="320" w:lineRule="exact"/>
              <w:rPr>
                <w:rFonts w:ascii="仿宋" w:hAnsi="仿宋" w:eastAsia="仿宋"/>
                <w:szCs w:val="21"/>
              </w:rPr>
            </w:pPr>
          </w:p>
        </w:tc>
        <w:tc>
          <w:tcPr>
            <w:tcW w:w="5524" w:type="dxa"/>
          </w:tcPr>
          <w:p w14:paraId="648C40D5">
            <w:pPr>
              <w:autoSpaceDE w:val="0"/>
              <w:autoSpaceDN w:val="0"/>
              <w:adjustRightInd w:val="0"/>
              <w:spacing w:before="156" w:beforeLines="50"/>
              <w:ind w:firstLine="420" w:firstLineChars="200"/>
              <w:jc w:val="left"/>
              <w:rPr>
                <w:rFonts w:ascii="宋体" w:eastAsia="宋体" w:cs="宋体"/>
                <w:kern w:val="0"/>
                <w:szCs w:val="21"/>
              </w:rPr>
            </w:pPr>
            <w:r>
              <w:rPr>
                <w:rFonts w:ascii="宋体" w:eastAsia="宋体" w:cs="宋体"/>
                <w:kern w:val="0"/>
                <w:szCs w:val="21"/>
              </w:rPr>
              <w:t>2</w:t>
            </w:r>
            <w:r>
              <w:rPr>
                <w:rFonts w:hint="eastAsia" w:ascii="宋体" w:eastAsia="宋体" w:cs="宋体"/>
                <w:kern w:val="0"/>
                <w:szCs w:val="21"/>
              </w:rPr>
              <w:t>、火灾自动报警及联动系统</w:t>
            </w:r>
          </w:p>
          <w:p w14:paraId="2B4AA296">
            <w:pPr>
              <w:autoSpaceDE w:val="0"/>
              <w:autoSpaceDN w:val="0"/>
              <w:adjustRightInd w:val="0"/>
              <w:ind w:firstLine="420" w:firstLineChars="200"/>
              <w:jc w:val="left"/>
              <w:rPr>
                <w:rFonts w:hint="eastAsia" w:ascii="宋体" w:hAnsi="宋体" w:eastAsia="宋体" w:cs="宋体"/>
                <w:szCs w:val="21"/>
                <w:lang w:eastAsia="zh-CN"/>
              </w:rPr>
            </w:pPr>
            <w:r>
              <w:rPr>
                <w:rFonts w:hint="eastAsia" w:ascii="宋体" w:eastAsia="宋体" w:cs="宋体"/>
                <w:kern w:val="0"/>
                <w:szCs w:val="21"/>
                <w:lang w:eastAsia="zh-CN"/>
              </w:rPr>
              <w:t>火灾报警探测器、手动报警按钮、</w:t>
            </w:r>
            <w:r>
              <w:rPr>
                <w:rFonts w:hint="eastAsia" w:ascii="宋体" w:hAnsi="宋体" w:eastAsia="宋体" w:cs="宋体"/>
                <w:szCs w:val="21"/>
                <w:lang w:eastAsia="zh-CN"/>
              </w:rPr>
              <w:t>图形显示装置、火灾报警装置、火灾报警控制器、火灾显示器、联动控制器、联动消防泵、联动喷淋泵、联动防火卷帘、联动火灾应急广播、联动防排烟等（外观、功能、自检、故障报警、各类电源功能等相关检测维保服务）</w:t>
            </w:r>
          </w:p>
        </w:tc>
        <w:tc>
          <w:tcPr>
            <w:tcW w:w="1210" w:type="dxa"/>
          </w:tcPr>
          <w:p w14:paraId="16D5C317">
            <w:pPr>
              <w:spacing w:line="320" w:lineRule="exact"/>
              <w:rPr>
                <w:rFonts w:ascii="仿宋" w:hAnsi="仿宋" w:eastAsia="仿宋"/>
                <w:szCs w:val="21"/>
              </w:rPr>
            </w:pPr>
          </w:p>
        </w:tc>
        <w:tc>
          <w:tcPr>
            <w:tcW w:w="1125" w:type="dxa"/>
          </w:tcPr>
          <w:p w14:paraId="5524E3AB">
            <w:pPr>
              <w:spacing w:line="320" w:lineRule="exact"/>
              <w:rPr>
                <w:rFonts w:ascii="仿宋" w:hAnsi="仿宋" w:eastAsia="仿宋"/>
                <w:szCs w:val="21"/>
              </w:rPr>
            </w:pPr>
          </w:p>
        </w:tc>
        <w:tc>
          <w:tcPr>
            <w:tcW w:w="2296" w:type="dxa"/>
          </w:tcPr>
          <w:p w14:paraId="295B5085">
            <w:pPr>
              <w:spacing w:line="320" w:lineRule="exact"/>
              <w:rPr>
                <w:rFonts w:ascii="仿宋" w:hAnsi="仿宋" w:eastAsia="仿宋"/>
                <w:szCs w:val="21"/>
              </w:rPr>
            </w:pPr>
          </w:p>
        </w:tc>
      </w:tr>
      <w:tr w14:paraId="435A5F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6" w:type="dxa"/>
            <w:tcBorders>
              <w:bottom w:val="single" w:color="auto" w:sz="4" w:space="0"/>
            </w:tcBorders>
          </w:tcPr>
          <w:p w14:paraId="4BDEE754">
            <w:pPr>
              <w:spacing w:line="320" w:lineRule="exact"/>
              <w:rPr>
                <w:rFonts w:ascii="仿宋" w:hAnsi="仿宋" w:eastAsia="仿宋"/>
                <w:szCs w:val="21"/>
              </w:rPr>
            </w:pPr>
          </w:p>
        </w:tc>
        <w:tc>
          <w:tcPr>
            <w:tcW w:w="827" w:type="dxa"/>
            <w:tcBorders>
              <w:bottom w:val="single" w:color="auto" w:sz="4" w:space="0"/>
            </w:tcBorders>
          </w:tcPr>
          <w:p w14:paraId="366C676A">
            <w:pPr>
              <w:spacing w:line="320" w:lineRule="exact"/>
              <w:rPr>
                <w:rFonts w:ascii="仿宋" w:hAnsi="仿宋" w:eastAsia="仿宋"/>
                <w:szCs w:val="21"/>
              </w:rPr>
            </w:pPr>
          </w:p>
        </w:tc>
        <w:tc>
          <w:tcPr>
            <w:tcW w:w="5524" w:type="dxa"/>
            <w:tcBorders>
              <w:bottom w:val="single" w:color="auto" w:sz="4" w:space="0"/>
            </w:tcBorders>
          </w:tcPr>
          <w:p w14:paraId="7E3255F9">
            <w:pPr>
              <w:autoSpaceDE w:val="0"/>
              <w:autoSpaceDN w:val="0"/>
              <w:adjustRightInd w:val="0"/>
              <w:spacing w:before="156" w:beforeLines="50"/>
              <w:ind w:firstLine="420" w:firstLineChars="200"/>
              <w:jc w:val="left"/>
              <w:rPr>
                <w:rFonts w:hint="eastAsia" w:ascii="宋体" w:hAnsi="宋体" w:eastAsia="宋体"/>
                <w:szCs w:val="21"/>
                <w:lang w:eastAsia="zh-CN"/>
              </w:rPr>
            </w:pPr>
            <w:r>
              <w:rPr>
                <w:rFonts w:ascii="宋体" w:hAnsi="宋体" w:eastAsia="宋体"/>
                <w:szCs w:val="21"/>
              </w:rPr>
              <w:t>3、</w:t>
            </w:r>
            <w:r>
              <w:rPr>
                <w:rFonts w:hint="eastAsia" w:ascii="宋体" w:hAnsi="宋体" w:eastAsia="宋体"/>
                <w:szCs w:val="21"/>
                <w:lang w:eastAsia="zh-CN"/>
              </w:rPr>
              <w:t>可燃气体探测报警系统</w:t>
            </w:r>
          </w:p>
          <w:p w14:paraId="3B525A0D">
            <w:pPr>
              <w:autoSpaceDE w:val="0"/>
              <w:autoSpaceDN w:val="0"/>
              <w:adjustRightInd w:val="0"/>
              <w:ind w:firstLine="420" w:firstLineChars="200"/>
              <w:jc w:val="left"/>
              <w:rPr>
                <w:rFonts w:hint="eastAsia" w:ascii="宋体" w:eastAsia="宋体" w:cs="宋体"/>
                <w:kern w:val="0"/>
                <w:szCs w:val="21"/>
                <w:lang w:eastAsia="zh-CN"/>
              </w:rPr>
            </w:pPr>
            <w:r>
              <w:rPr>
                <w:rFonts w:hint="eastAsia" w:ascii="宋体" w:eastAsia="宋体" w:cs="宋体"/>
                <w:kern w:val="0"/>
                <w:szCs w:val="21"/>
                <w:lang w:eastAsia="zh-CN"/>
              </w:rPr>
              <w:t>可燃气体探测器、报警主机等（外观、各类报警功能、电源功能等相关检测维保服务）</w:t>
            </w:r>
          </w:p>
          <w:p w14:paraId="48F4D9CB">
            <w:pPr>
              <w:autoSpaceDE w:val="0"/>
              <w:autoSpaceDN w:val="0"/>
              <w:adjustRightInd w:val="0"/>
              <w:spacing w:line="360" w:lineRule="auto"/>
              <w:jc w:val="left"/>
              <w:rPr>
                <w:rFonts w:ascii="仿宋" w:hAnsi="仿宋" w:eastAsia="仿宋"/>
                <w:szCs w:val="21"/>
              </w:rPr>
            </w:pPr>
          </w:p>
        </w:tc>
        <w:tc>
          <w:tcPr>
            <w:tcW w:w="1210" w:type="dxa"/>
            <w:tcBorders>
              <w:bottom w:val="single" w:color="auto" w:sz="4" w:space="0"/>
            </w:tcBorders>
          </w:tcPr>
          <w:p w14:paraId="5CF6702B">
            <w:pPr>
              <w:spacing w:line="320" w:lineRule="exact"/>
              <w:rPr>
                <w:rFonts w:ascii="仿宋" w:hAnsi="仿宋" w:eastAsia="仿宋"/>
                <w:szCs w:val="21"/>
              </w:rPr>
            </w:pPr>
          </w:p>
        </w:tc>
        <w:tc>
          <w:tcPr>
            <w:tcW w:w="1125" w:type="dxa"/>
            <w:tcBorders>
              <w:bottom w:val="single" w:color="auto" w:sz="4" w:space="0"/>
            </w:tcBorders>
          </w:tcPr>
          <w:p w14:paraId="7B262574">
            <w:pPr>
              <w:spacing w:line="320" w:lineRule="exact"/>
              <w:rPr>
                <w:rFonts w:ascii="仿宋" w:hAnsi="仿宋" w:eastAsia="仿宋"/>
                <w:szCs w:val="21"/>
              </w:rPr>
            </w:pPr>
          </w:p>
        </w:tc>
        <w:tc>
          <w:tcPr>
            <w:tcW w:w="2296" w:type="dxa"/>
            <w:tcBorders>
              <w:bottom w:val="single" w:color="auto" w:sz="4" w:space="0"/>
            </w:tcBorders>
          </w:tcPr>
          <w:p w14:paraId="1961EA05">
            <w:pPr>
              <w:spacing w:line="320" w:lineRule="exact"/>
              <w:rPr>
                <w:rFonts w:ascii="仿宋" w:hAnsi="仿宋" w:eastAsia="仿宋"/>
                <w:szCs w:val="21"/>
              </w:rPr>
            </w:pPr>
          </w:p>
        </w:tc>
      </w:tr>
      <w:tr w14:paraId="346C37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6" w:type="dxa"/>
            <w:tcBorders>
              <w:top w:val="single" w:color="auto" w:sz="4" w:space="0"/>
            </w:tcBorders>
          </w:tcPr>
          <w:p w14:paraId="7D19CA80">
            <w:pPr>
              <w:spacing w:line="320" w:lineRule="exact"/>
              <w:rPr>
                <w:rFonts w:ascii="仿宋" w:hAnsi="仿宋" w:eastAsia="仿宋"/>
                <w:szCs w:val="21"/>
              </w:rPr>
            </w:pPr>
          </w:p>
        </w:tc>
        <w:tc>
          <w:tcPr>
            <w:tcW w:w="827" w:type="dxa"/>
            <w:tcBorders>
              <w:top w:val="single" w:color="auto" w:sz="4" w:space="0"/>
            </w:tcBorders>
          </w:tcPr>
          <w:p w14:paraId="66A0F6E5">
            <w:pPr>
              <w:spacing w:line="320" w:lineRule="exact"/>
              <w:rPr>
                <w:rFonts w:ascii="仿宋" w:hAnsi="仿宋" w:eastAsia="仿宋"/>
                <w:szCs w:val="21"/>
              </w:rPr>
            </w:pPr>
          </w:p>
        </w:tc>
        <w:tc>
          <w:tcPr>
            <w:tcW w:w="5524" w:type="dxa"/>
            <w:tcBorders>
              <w:top w:val="single" w:color="auto" w:sz="4" w:space="0"/>
            </w:tcBorders>
          </w:tcPr>
          <w:p w14:paraId="664DC5EF">
            <w:pPr>
              <w:autoSpaceDE w:val="0"/>
              <w:autoSpaceDN w:val="0"/>
              <w:adjustRightInd w:val="0"/>
              <w:spacing w:before="156" w:beforeLines="50"/>
              <w:ind w:firstLine="420" w:firstLineChars="200"/>
              <w:jc w:val="left"/>
              <w:rPr>
                <w:rFonts w:ascii="宋体" w:eastAsia="宋体" w:cs="宋体"/>
                <w:kern w:val="0"/>
                <w:szCs w:val="21"/>
              </w:rPr>
            </w:pPr>
            <w:r>
              <w:rPr>
                <w:rFonts w:ascii="宋体" w:hAnsi="宋体" w:eastAsia="宋体"/>
                <w:szCs w:val="21"/>
              </w:rPr>
              <w:t>4、</w:t>
            </w:r>
            <w:r>
              <w:rPr>
                <w:rFonts w:hint="eastAsia" w:ascii="宋体" w:hAnsi="宋体" w:eastAsia="宋体"/>
                <w:szCs w:val="21"/>
                <w:lang w:eastAsia="zh-CN"/>
              </w:rPr>
              <w:t>消防给水及消火栓</w:t>
            </w:r>
            <w:r>
              <w:rPr>
                <w:rFonts w:ascii="宋体" w:hAnsi="宋体" w:eastAsia="宋体"/>
                <w:szCs w:val="21"/>
              </w:rPr>
              <w:t>系统</w:t>
            </w:r>
          </w:p>
          <w:p w14:paraId="6E7EEE12">
            <w:pPr>
              <w:autoSpaceDE w:val="0"/>
              <w:autoSpaceDN w:val="0"/>
              <w:adjustRightInd w:val="0"/>
              <w:spacing w:line="360" w:lineRule="auto"/>
              <w:ind w:firstLine="420" w:firstLineChars="200"/>
              <w:jc w:val="left"/>
              <w:rPr>
                <w:rFonts w:hint="default" w:ascii="宋体" w:eastAsia="宋体" w:cs="宋体"/>
                <w:kern w:val="0"/>
                <w:szCs w:val="21"/>
                <w:lang w:val="en-US" w:eastAsia="zh-CN"/>
              </w:rPr>
            </w:pPr>
            <w:r>
              <w:rPr>
                <w:rFonts w:hint="eastAsia" w:ascii="宋体" w:eastAsia="宋体" w:cs="宋体"/>
                <w:kern w:val="0"/>
                <w:szCs w:val="21"/>
                <w:lang w:eastAsia="zh-CN"/>
              </w:rPr>
              <w:t>消防水池、消防水箱、消防水泵及控制柜、稳压泵及气压罐、减压阀组、消火栓按钮、室内消火栓、消火栓水泵结合器、室外消火栓、软管卷盘、消防水炮等</w:t>
            </w:r>
            <w:r>
              <w:rPr>
                <w:rFonts w:hint="eastAsia" w:ascii="宋体" w:eastAsia="宋体" w:cs="宋体"/>
                <w:kern w:val="0"/>
                <w:szCs w:val="21"/>
                <w:lang w:val="en-US" w:eastAsia="zh-CN"/>
              </w:rPr>
              <w:t>(水位、补水设施等相关设备检测维保，主备泵、主备电源切换等检测维保，消火栓出水和静压等相关检测维保服务)</w:t>
            </w:r>
          </w:p>
        </w:tc>
        <w:tc>
          <w:tcPr>
            <w:tcW w:w="1210" w:type="dxa"/>
            <w:tcBorders>
              <w:top w:val="single" w:color="auto" w:sz="4" w:space="0"/>
            </w:tcBorders>
          </w:tcPr>
          <w:p w14:paraId="345E3A86">
            <w:pPr>
              <w:spacing w:line="320" w:lineRule="exact"/>
              <w:rPr>
                <w:rFonts w:ascii="仿宋" w:hAnsi="仿宋" w:eastAsia="仿宋"/>
                <w:szCs w:val="21"/>
              </w:rPr>
            </w:pPr>
          </w:p>
        </w:tc>
        <w:tc>
          <w:tcPr>
            <w:tcW w:w="1125" w:type="dxa"/>
            <w:tcBorders>
              <w:top w:val="single" w:color="auto" w:sz="4" w:space="0"/>
            </w:tcBorders>
          </w:tcPr>
          <w:p w14:paraId="59368F7A">
            <w:pPr>
              <w:spacing w:line="320" w:lineRule="exact"/>
              <w:rPr>
                <w:rFonts w:ascii="仿宋" w:hAnsi="仿宋" w:eastAsia="仿宋"/>
                <w:szCs w:val="21"/>
              </w:rPr>
            </w:pPr>
          </w:p>
        </w:tc>
        <w:tc>
          <w:tcPr>
            <w:tcW w:w="2296" w:type="dxa"/>
            <w:tcBorders>
              <w:top w:val="single" w:color="auto" w:sz="4" w:space="0"/>
            </w:tcBorders>
          </w:tcPr>
          <w:p w14:paraId="03F58AD2">
            <w:pPr>
              <w:spacing w:line="320" w:lineRule="exact"/>
              <w:rPr>
                <w:rFonts w:ascii="仿宋" w:hAnsi="仿宋" w:eastAsia="仿宋"/>
                <w:szCs w:val="21"/>
              </w:rPr>
            </w:pPr>
          </w:p>
        </w:tc>
      </w:tr>
      <w:tr w14:paraId="26152A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6" w:type="dxa"/>
          </w:tcPr>
          <w:p w14:paraId="5A49F636">
            <w:pPr>
              <w:spacing w:line="320" w:lineRule="exact"/>
              <w:rPr>
                <w:rFonts w:ascii="仿宋" w:hAnsi="仿宋" w:eastAsia="仿宋"/>
                <w:szCs w:val="21"/>
              </w:rPr>
            </w:pPr>
          </w:p>
        </w:tc>
        <w:tc>
          <w:tcPr>
            <w:tcW w:w="827" w:type="dxa"/>
          </w:tcPr>
          <w:p w14:paraId="6FE566E2">
            <w:pPr>
              <w:spacing w:line="320" w:lineRule="exact"/>
              <w:rPr>
                <w:rFonts w:ascii="仿宋" w:hAnsi="仿宋" w:eastAsia="仿宋"/>
                <w:szCs w:val="21"/>
              </w:rPr>
            </w:pPr>
          </w:p>
        </w:tc>
        <w:tc>
          <w:tcPr>
            <w:tcW w:w="5524" w:type="dxa"/>
          </w:tcPr>
          <w:p w14:paraId="68698E91">
            <w:pPr>
              <w:autoSpaceDE w:val="0"/>
              <w:autoSpaceDN w:val="0"/>
              <w:adjustRightInd w:val="0"/>
              <w:spacing w:before="156" w:beforeLines="50"/>
              <w:ind w:firstLine="420" w:firstLineChars="200"/>
              <w:jc w:val="left"/>
              <w:rPr>
                <w:rFonts w:ascii="宋体" w:hAnsi="宋体" w:eastAsia="宋体"/>
                <w:szCs w:val="21"/>
              </w:rPr>
            </w:pPr>
            <w:r>
              <w:rPr>
                <w:rFonts w:ascii="宋体" w:hAnsi="宋体" w:eastAsia="宋体"/>
                <w:szCs w:val="21"/>
              </w:rPr>
              <w:t>5、自动喷水灭火系统</w:t>
            </w:r>
          </w:p>
          <w:p w14:paraId="1B016745">
            <w:pPr>
              <w:autoSpaceDE w:val="0"/>
              <w:autoSpaceDN w:val="0"/>
              <w:adjustRightInd w:val="0"/>
              <w:spacing w:line="360" w:lineRule="auto"/>
              <w:ind w:firstLine="420" w:firstLineChars="200"/>
              <w:jc w:val="left"/>
              <w:rPr>
                <w:rFonts w:hint="eastAsia" w:ascii="仿宋" w:hAnsi="仿宋" w:eastAsia="仿宋"/>
                <w:szCs w:val="21"/>
                <w:lang w:eastAsia="zh-CN"/>
              </w:rPr>
            </w:pPr>
            <w:r>
              <w:rPr>
                <w:rFonts w:hint="eastAsia" w:ascii="宋体" w:hAnsi="宋体" w:eastAsia="宋体" w:cs="宋体"/>
                <w:szCs w:val="21"/>
                <w:lang w:eastAsia="zh-CN"/>
              </w:rPr>
              <w:t>消防水池，消防水箱、喷淋泵、稳压泵、湿式报警阀组、水流指示器、喷淋水泵接合器、末端试水装置、系统联动测试、喷头等（核对储水量、启、停泵检测、放水测试、试水阀门等相关检测维保服务）</w:t>
            </w:r>
          </w:p>
        </w:tc>
        <w:tc>
          <w:tcPr>
            <w:tcW w:w="1210" w:type="dxa"/>
          </w:tcPr>
          <w:p w14:paraId="7E103E55">
            <w:pPr>
              <w:spacing w:line="320" w:lineRule="exact"/>
              <w:rPr>
                <w:rFonts w:ascii="仿宋" w:hAnsi="仿宋" w:eastAsia="仿宋"/>
                <w:szCs w:val="21"/>
              </w:rPr>
            </w:pPr>
          </w:p>
        </w:tc>
        <w:tc>
          <w:tcPr>
            <w:tcW w:w="1125" w:type="dxa"/>
          </w:tcPr>
          <w:p w14:paraId="7CC5F88E">
            <w:pPr>
              <w:spacing w:line="320" w:lineRule="exact"/>
              <w:rPr>
                <w:rFonts w:ascii="仿宋" w:hAnsi="仿宋" w:eastAsia="仿宋"/>
                <w:szCs w:val="21"/>
              </w:rPr>
            </w:pPr>
          </w:p>
        </w:tc>
        <w:tc>
          <w:tcPr>
            <w:tcW w:w="2296" w:type="dxa"/>
          </w:tcPr>
          <w:p w14:paraId="02E32ABD">
            <w:pPr>
              <w:spacing w:line="320" w:lineRule="exact"/>
              <w:rPr>
                <w:rFonts w:ascii="仿宋" w:hAnsi="仿宋" w:eastAsia="仿宋"/>
                <w:szCs w:val="21"/>
              </w:rPr>
            </w:pPr>
          </w:p>
        </w:tc>
      </w:tr>
      <w:tr w14:paraId="3949D2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6" w:type="dxa"/>
          </w:tcPr>
          <w:p w14:paraId="2EA88CA7">
            <w:pPr>
              <w:spacing w:line="320" w:lineRule="exact"/>
              <w:rPr>
                <w:rFonts w:ascii="仿宋" w:hAnsi="仿宋" w:eastAsia="仿宋"/>
                <w:szCs w:val="21"/>
              </w:rPr>
            </w:pPr>
          </w:p>
        </w:tc>
        <w:tc>
          <w:tcPr>
            <w:tcW w:w="827" w:type="dxa"/>
          </w:tcPr>
          <w:p w14:paraId="634C8D9C">
            <w:pPr>
              <w:spacing w:line="320" w:lineRule="exact"/>
              <w:rPr>
                <w:rFonts w:ascii="仿宋" w:hAnsi="仿宋" w:eastAsia="仿宋"/>
                <w:szCs w:val="21"/>
              </w:rPr>
            </w:pPr>
          </w:p>
        </w:tc>
        <w:tc>
          <w:tcPr>
            <w:tcW w:w="5524" w:type="dxa"/>
          </w:tcPr>
          <w:p w14:paraId="4675D8F2">
            <w:pPr>
              <w:autoSpaceDE w:val="0"/>
              <w:autoSpaceDN w:val="0"/>
              <w:adjustRightInd w:val="0"/>
              <w:spacing w:before="156" w:beforeLines="50"/>
              <w:ind w:firstLine="420" w:firstLineChars="200"/>
              <w:jc w:val="left"/>
              <w:rPr>
                <w:rFonts w:hint="eastAsia" w:ascii="宋体" w:hAnsi="宋体" w:eastAsia="宋体"/>
                <w:szCs w:val="21"/>
                <w:lang w:eastAsia="zh-CN"/>
              </w:rPr>
            </w:pPr>
            <w:r>
              <w:rPr>
                <w:rFonts w:hint="eastAsia" w:ascii="宋体" w:hAnsi="宋体" w:eastAsia="宋体"/>
                <w:szCs w:val="21"/>
                <w:lang w:val="en-US" w:eastAsia="zh-CN"/>
              </w:rPr>
              <w:t>6</w:t>
            </w:r>
            <w:r>
              <w:rPr>
                <w:rFonts w:ascii="宋体" w:hAnsi="宋体" w:eastAsia="宋体"/>
                <w:szCs w:val="21"/>
              </w:rPr>
              <w:t>、气体灭火系统</w:t>
            </w:r>
            <w:r>
              <w:rPr>
                <w:rFonts w:hint="eastAsia" w:ascii="宋体" w:hAnsi="宋体" w:eastAsia="宋体"/>
                <w:szCs w:val="21"/>
                <w:lang w:eastAsia="zh-CN"/>
              </w:rPr>
              <w:t>（干粉灭火系统可参照）</w:t>
            </w:r>
          </w:p>
          <w:p w14:paraId="3C56DF2F">
            <w:pPr>
              <w:autoSpaceDE w:val="0"/>
              <w:autoSpaceDN w:val="0"/>
              <w:adjustRightInd w:val="0"/>
              <w:spacing w:line="360" w:lineRule="auto"/>
              <w:ind w:firstLine="420" w:firstLineChars="200"/>
              <w:jc w:val="left"/>
              <w:rPr>
                <w:rFonts w:hint="eastAsia" w:ascii="仿宋" w:hAnsi="仿宋" w:eastAsia="仿宋"/>
                <w:szCs w:val="21"/>
                <w:lang w:eastAsia="zh-CN"/>
              </w:rPr>
            </w:pPr>
            <w:r>
              <w:rPr>
                <w:rFonts w:hint="eastAsia" w:ascii="宋体" w:hAnsi="宋体" w:eastAsia="宋体" w:cs="宋体"/>
                <w:szCs w:val="21"/>
                <w:lang w:eastAsia="zh-CN"/>
              </w:rPr>
              <w:t>全部系统组件、灭火剂储存容器、气动驱动装置、管道支架、喷嘴孔口、气体灭火装置等（外观、系统组件、选择阀手动启闭、压力等相关检测维保服务）</w:t>
            </w:r>
          </w:p>
        </w:tc>
        <w:tc>
          <w:tcPr>
            <w:tcW w:w="1210" w:type="dxa"/>
          </w:tcPr>
          <w:p w14:paraId="579E0F81">
            <w:pPr>
              <w:spacing w:line="320" w:lineRule="exact"/>
              <w:rPr>
                <w:rFonts w:ascii="仿宋" w:hAnsi="仿宋" w:eastAsia="仿宋"/>
                <w:szCs w:val="21"/>
              </w:rPr>
            </w:pPr>
          </w:p>
        </w:tc>
        <w:tc>
          <w:tcPr>
            <w:tcW w:w="1125" w:type="dxa"/>
          </w:tcPr>
          <w:p w14:paraId="0BB6BD52">
            <w:pPr>
              <w:spacing w:line="320" w:lineRule="exact"/>
              <w:rPr>
                <w:rFonts w:ascii="仿宋" w:hAnsi="仿宋" w:eastAsia="仿宋"/>
                <w:szCs w:val="21"/>
              </w:rPr>
            </w:pPr>
          </w:p>
        </w:tc>
        <w:tc>
          <w:tcPr>
            <w:tcW w:w="2296" w:type="dxa"/>
          </w:tcPr>
          <w:p w14:paraId="350F6D40">
            <w:pPr>
              <w:spacing w:line="320" w:lineRule="exact"/>
              <w:rPr>
                <w:rFonts w:ascii="仿宋" w:hAnsi="仿宋" w:eastAsia="仿宋"/>
                <w:szCs w:val="21"/>
              </w:rPr>
            </w:pPr>
          </w:p>
        </w:tc>
      </w:tr>
      <w:tr w14:paraId="2197A1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6" w:type="dxa"/>
          </w:tcPr>
          <w:p w14:paraId="5D20B081">
            <w:pPr>
              <w:spacing w:line="320" w:lineRule="exact"/>
              <w:rPr>
                <w:rFonts w:ascii="仿宋" w:hAnsi="仿宋" w:eastAsia="仿宋"/>
                <w:szCs w:val="21"/>
              </w:rPr>
            </w:pPr>
          </w:p>
        </w:tc>
        <w:tc>
          <w:tcPr>
            <w:tcW w:w="827" w:type="dxa"/>
          </w:tcPr>
          <w:p w14:paraId="31D6D7D1">
            <w:pPr>
              <w:spacing w:line="320" w:lineRule="exact"/>
              <w:rPr>
                <w:rFonts w:ascii="仿宋" w:hAnsi="仿宋" w:eastAsia="仿宋"/>
                <w:szCs w:val="21"/>
              </w:rPr>
            </w:pPr>
          </w:p>
        </w:tc>
        <w:tc>
          <w:tcPr>
            <w:tcW w:w="5524" w:type="dxa"/>
          </w:tcPr>
          <w:p w14:paraId="79A0A97E">
            <w:pPr>
              <w:autoSpaceDE w:val="0"/>
              <w:autoSpaceDN w:val="0"/>
              <w:adjustRightInd w:val="0"/>
              <w:spacing w:before="156" w:beforeLines="50"/>
              <w:ind w:firstLine="420" w:firstLineChars="200"/>
              <w:jc w:val="left"/>
              <w:rPr>
                <w:rFonts w:ascii="宋体" w:hAnsi="宋体" w:eastAsia="宋体"/>
                <w:szCs w:val="21"/>
              </w:rPr>
            </w:pPr>
            <w:r>
              <w:rPr>
                <w:rFonts w:hint="eastAsia" w:ascii="宋体" w:hAnsi="宋体" w:eastAsia="宋体"/>
                <w:szCs w:val="21"/>
                <w:lang w:val="en-US" w:eastAsia="zh-CN"/>
              </w:rPr>
              <w:t>7</w:t>
            </w:r>
            <w:r>
              <w:rPr>
                <w:rFonts w:ascii="宋体" w:hAnsi="宋体" w:eastAsia="宋体"/>
                <w:szCs w:val="21"/>
              </w:rPr>
              <w:t>、防排烟系统</w:t>
            </w:r>
          </w:p>
          <w:p w14:paraId="500FC299">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 xml:space="preserve">    </w:t>
            </w:r>
            <w:r>
              <w:rPr>
                <w:rFonts w:hint="eastAsia" w:ascii="宋体" w:hAnsi="宋体" w:eastAsia="宋体" w:cs="宋体"/>
                <w:szCs w:val="21"/>
                <w:lang w:val="en-US" w:eastAsia="zh-CN"/>
              </w:rPr>
              <w:t>控制柜、风机、排烟阀、排烟防火阀、电动排烟窗、挡烟垂壁等（手动自动切换装置、风机运转、排烟口、送风口、排烟风机等相关检测维保服务）</w:t>
            </w:r>
          </w:p>
        </w:tc>
        <w:tc>
          <w:tcPr>
            <w:tcW w:w="1210" w:type="dxa"/>
          </w:tcPr>
          <w:p w14:paraId="010908FE">
            <w:pPr>
              <w:spacing w:line="320" w:lineRule="exact"/>
              <w:rPr>
                <w:rFonts w:ascii="仿宋" w:hAnsi="仿宋" w:eastAsia="仿宋"/>
                <w:szCs w:val="21"/>
              </w:rPr>
            </w:pPr>
          </w:p>
        </w:tc>
        <w:tc>
          <w:tcPr>
            <w:tcW w:w="1125" w:type="dxa"/>
          </w:tcPr>
          <w:p w14:paraId="7E2AA5FE">
            <w:pPr>
              <w:spacing w:line="320" w:lineRule="exact"/>
              <w:rPr>
                <w:rFonts w:ascii="仿宋" w:hAnsi="仿宋" w:eastAsia="仿宋"/>
                <w:szCs w:val="21"/>
              </w:rPr>
            </w:pPr>
          </w:p>
        </w:tc>
        <w:tc>
          <w:tcPr>
            <w:tcW w:w="2296" w:type="dxa"/>
          </w:tcPr>
          <w:p w14:paraId="2A603DD9">
            <w:pPr>
              <w:spacing w:line="320" w:lineRule="exact"/>
              <w:rPr>
                <w:rFonts w:ascii="仿宋" w:hAnsi="仿宋" w:eastAsia="仿宋"/>
                <w:szCs w:val="21"/>
              </w:rPr>
            </w:pPr>
          </w:p>
        </w:tc>
      </w:tr>
      <w:tr w14:paraId="0B5330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6" w:type="dxa"/>
          </w:tcPr>
          <w:p w14:paraId="7063B32D">
            <w:pPr>
              <w:spacing w:line="320" w:lineRule="exact"/>
              <w:rPr>
                <w:rFonts w:ascii="仿宋" w:hAnsi="仿宋" w:eastAsia="仿宋"/>
                <w:szCs w:val="21"/>
              </w:rPr>
            </w:pPr>
          </w:p>
        </w:tc>
        <w:tc>
          <w:tcPr>
            <w:tcW w:w="827" w:type="dxa"/>
          </w:tcPr>
          <w:p w14:paraId="78870405">
            <w:pPr>
              <w:spacing w:line="320" w:lineRule="exact"/>
              <w:rPr>
                <w:rFonts w:ascii="仿宋" w:hAnsi="仿宋" w:eastAsia="仿宋"/>
                <w:szCs w:val="21"/>
              </w:rPr>
            </w:pPr>
          </w:p>
        </w:tc>
        <w:tc>
          <w:tcPr>
            <w:tcW w:w="5524" w:type="dxa"/>
          </w:tcPr>
          <w:p w14:paraId="392FEE10">
            <w:pPr>
              <w:autoSpaceDE w:val="0"/>
              <w:autoSpaceDN w:val="0"/>
              <w:adjustRightInd w:val="0"/>
              <w:spacing w:before="156" w:beforeLines="50"/>
              <w:ind w:firstLine="420" w:firstLineChars="200"/>
              <w:jc w:val="left"/>
              <w:rPr>
                <w:rFonts w:ascii="宋体" w:hAnsi="宋体" w:eastAsia="宋体"/>
                <w:szCs w:val="21"/>
              </w:rPr>
            </w:pPr>
            <w:r>
              <w:rPr>
                <w:rFonts w:hint="eastAsia" w:ascii="宋体" w:hAnsi="宋体" w:eastAsia="宋体"/>
                <w:szCs w:val="21"/>
                <w:lang w:val="en-US" w:eastAsia="zh-CN"/>
              </w:rPr>
              <w:t>8</w:t>
            </w:r>
            <w:r>
              <w:rPr>
                <w:rFonts w:ascii="宋体" w:hAnsi="宋体" w:eastAsia="宋体"/>
                <w:szCs w:val="21"/>
              </w:rPr>
              <w:t>、火灾应急照明和疏散指示</w:t>
            </w:r>
            <w:r>
              <w:rPr>
                <w:rFonts w:hint="eastAsia" w:ascii="宋体" w:hAnsi="宋体" w:eastAsia="宋体"/>
                <w:szCs w:val="21"/>
              </w:rPr>
              <w:t>系统</w:t>
            </w:r>
          </w:p>
          <w:p w14:paraId="3AE7022A">
            <w:pPr>
              <w:autoSpaceDE w:val="0"/>
              <w:autoSpaceDN w:val="0"/>
              <w:adjustRightInd w:val="0"/>
              <w:spacing w:line="360" w:lineRule="auto"/>
              <w:ind w:firstLine="420" w:firstLineChars="200"/>
              <w:jc w:val="left"/>
              <w:rPr>
                <w:rFonts w:hint="eastAsia" w:ascii="仿宋" w:hAnsi="仿宋" w:eastAsia="仿宋"/>
                <w:szCs w:val="21"/>
                <w:lang w:eastAsia="zh-CN"/>
              </w:rPr>
            </w:pPr>
            <w:r>
              <w:rPr>
                <w:rFonts w:hint="eastAsia" w:ascii="宋体" w:hAnsi="宋体" w:eastAsia="宋体" w:cs="宋体"/>
                <w:szCs w:val="21"/>
                <w:lang w:eastAsia="zh-CN"/>
              </w:rPr>
              <w:t>应急照明、疏散指示灯等（外观、应急功能、状态指示灯等相关检测维保服务）</w:t>
            </w:r>
          </w:p>
        </w:tc>
        <w:tc>
          <w:tcPr>
            <w:tcW w:w="1210" w:type="dxa"/>
          </w:tcPr>
          <w:p w14:paraId="58419085">
            <w:pPr>
              <w:spacing w:line="320" w:lineRule="exact"/>
              <w:rPr>
                <w:rFonts w:ascii="仿宋" w:hAnsi="仿宋" w:eastAsia="仿宋"/>
                <w:szCs w:val="21"/>
              </w:rPr>
            </w:pPr>
          </w:p>
        </w:tc>
        <w:tc>
          <w:tcPr>
            <w:tcW w:w="1125" w:type="dxa"/>
          </w:tcPr>
          <w:p w14:paraId="1D7107E4">
            <w:pPr>
              <w:spacing w:line="320" w:lineRule="exact"/>
              <w:rPr>
                <w:rFonts w:ascii="仿宋" w:hAnsi="仿宋" w:eastAsia="仿宋"/>
                <w:szCs w:val="21"/>
              </w:rPr>
            </w:pPr>
          </w:p>
        </w:tc>
        <w:tc>
          <w:tcPr>
            <w:tcW w:w="2296" w:type="dxa"/>
          </w:tcPr>
          <w:p w14:paraId="7ACF22A3">
            <w:pPr>
              <w:spacing w:line="320" w:lineRule="exact"/>
              <w:rPr>
                <w:rFonts w:ascii="仿宋" w:hAnsi="仿宋" w:eastAsia="仿宋"/>
                <w:szCs w:val="21"/>
              </w:rPr>
            </w:pPr>
          </w:p>
        </w:tc>
      </w:tr>
      <w:tr w14:paraId="11BB70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6" w:type="dxa"/>
          </w:tcPr>
          <w:p w14:paraId="1D140277">
            <w:pPr>
              <w:spacing w:line="320" w:lineRule="exact"/>
              <w:rPr>
                <w:rFonts w:ascii="仿宋" w:hAnsi="仿宋" w:eastAsia="仿宋"/>
                <w:szCs w:val="21"/>
              </w:rPr>
            </w:pPr>
          </w:p>
        </w:tc>
        <w:tc>
          <w:tcPr>
            <w:tcW w:w="827" w:type="dxa"/>
          </w:tcPr>
          <w:p w14:paraId="4FBEF3AE">
            <w:pPr>
              <w:spacing w:line="320" w:lineRule="exact"/>
              <w:rPr>
                <w:rFonts w:ascii="仿宋" w:hAnsi="仿宋" w:eastAsia="仿宋"/>
                <w:szCs w:val="21"/>
              </w:rPr>
            </w:pPr>
          </w:p>
        </w:tc>
        <w:tc>
          <w:tcPr>
            <w:tcW w:w="5524" w:type="dxa"/>
          </w:tcPr>
          <w:p w14:paraId="73F6416C">
            <w:pPr>
              <w:autoSpaceDE w:val="0"/>
              <w:autoSpaceDN w:val="0"/>
              <w:adjustRightInd w:val="0"/>
              <w:spacing w:before="156" w:beforeLines="50"/>
              <w:ind w:firstLine="420" w:firstLineChars="200"/>
              <w:jc w:val="left"/>
              <w:rPr>
                <w:rFonts w:hint="eastAsia" w:ascii="宋体" w:hAnsi="宋体" w:eastAsia="宋体"/>
                <w:szCs w:val="21"/>
                <w:lang w:eastAsia="zh-CN"/>
              </w:rPr>
            </w:pPr>
            <w:r>
              <w:rPr>
                <w:rFonts w:hint="eastAsia" w:ascii="宋体" w:hAnsi="宋体" w:eastAsia="宋体"/>
                <w:szCs w:val="21"/>
                <w:lang w:val="en-US" w:eastAsia="zh-CN"/>
              </w:rPr>
              <w:t>9</w:t>
            </w:r>
            <w:r>
              <w:rPr>
                <w:rFonts w:ascii="宋体" w:hAnsi="宋体" w:eastAsia="宋体"/>
                <w:szCs w:val="21"/>
              </w:rPr>
              <w:t>、</w:t>
            </w:r>
            <w:r>
              <w:rPr>
                <w:rFonts w:hint="eastAsia" w:ascii="宋体" w:hAnsi="宋体" w:eastAsia="宋体"/>
                <w:szCs w:val="21"/>
                <w:lang w:eastAsia="zh-CN"/>
              </w:rPr>
              <w:t>其他消防设施</w:t>
            </w:r>
          </w:p>
          <w:p w14:paraId="61F98906">
            <w:pPr>
              <w:autoSpaceDE w:val="0"/>
              <w:autoSpaceDN w:val="0"/>
              <w:adjustRightInd w:val="0"/>
              <w:spacing w:line="360" w:lineRule="auto"/>
              <w:ind w:firstLine="420" w:firstLineChars="200"/>
              <w:jc w:val="left"/>
              <w:rPr>
                <w:rFonts w:hint="eastAsia" w:ascii="宋体" w:hAnsi="宋体" w:eastAsia="宋体" w:cs="宋体"/>
                <w:szCs w:val="21"/>
                <w:lang w:eastAsia="zh-CN"/>
              </w:rPr>
            </w:pPr>
            <w:r>
              <w:rPr>
                <w:rFonts w:hint="eastAsia" w:ascii="宋体" w:hAnsi="宋体" w:eastAsia="宋体" w:cs="宋体"/>
                <w:szCs w:val="21"/>
                <w:lang w:eastAsia="zh-CN"/>
              </w:rPr>
              <w:t>防火门、防火卷帘、灭火器、消防专用电话、消防电梯等（外观、防火门相关功能、防火卷帘相关功能、灭火器压力等相关检测维保服务）</w:t>
            </w:r>
          </w:p>
          <w:p w14:paraId="69F68E76">
            <w:pPr>
              <w:ind w:firstLine="420" w:firstLineChars="200"/>
              <w:jc w:val="left"/>
              <w:rPr>
                <w:rFonts w:ascii="宋体" w:hAnsi="宋体" w:eastAsia="宋体"/>
                <w:szCs w:val="21"/>
              </w:rPr>
            </w:pPr>
            <w:r>
              <w:rPr>
                <w:rFonts w:hint="eastAsia" w:ascii="宋体" w:hAnsi="宋体" w:eastAsia="宋体"/>
                <w:szCs w:val="21"/>
              </w:rPr>
              <w:t>注：以上提出的技术方案作为参考和日常监督要求，如无明确法规和规范限制，中标单位可进行优化，提供满足实际需要的更优（或者性能实质上不低于的）服务方案。</w:t>
            </w:r>
          </w:p>
          <w:p w14:paraId="1B8F6DAE">
            <w:pPr>
              <w:autoSpaceDE w:val="0"/>
              <w:autoSpaceDN w:val="0"/>
              <w:adjustRightInd w:val="0"/>
              <w:spacing w:line="360" w:lineRule="auto"/>
              <w:ind w:firstLine="420" w:firstLineChars="200"/>
              <w:jc w:val="left"/>
              <w:rPr>
                <w:rFonts w:hint="eastAsia" w:ascii="宋体" w:hAnsi="宋体" w:eastAsia="宋体" w:cs="宋体"/>
                <w:szCs w:val="21"/>
                <w:lang w:eastAsia="zh-CN"/>
              </w:rPr>
            </w:pPr>
          </w:p>
        </w:tc>
        <w:tc>
          <w:tcPr>
            <w:tcW w:w="1210" w:type="dxa"/>
          </w:tcPr>
          <w:p w14:paraId="2E13724B">
            <w:pPr>
              <w:spacing w:line="320" w:lineRule="exact"/>
              <w:rPr>
                <w:rFonts w:ascii="仿宋" w:hAnsi="仿宋" w:eastAsia="仿宋"/>
                <w:szCs w:val="21"/>
              </w:rPr>
            </w:pPr>
          </w:p>
        </w:tc>
        <w:tc>
          <w:tcPr>
            <w:tcW w:w="1125" w:type="dxa"/>
          </w:tcPr>
          <w:p w14:paraId="7AF0E9A3">
            <w:pPr>
              <w:spacing w:line="320" w:lineRule="exact"/>
              <w:rPr>
                <w:rFonts w:ascii="仿宋" w:hAnsi="仿宋" w:eastAsia="仿宋"/>
                <w:szCs w:val="21"/>
              </w:rPr>
            </w:pPr>
          </w:p>
        </w:tc>
        <w:tc>
          <w:tcPr>
            <w:tcW w:w="2296" w:type="dxa"/>
          </w:tcPr>
          <w:p w14:paraId="795DA4FE">
            <w:pPr>
              <w:spacing w:line="320" w:lineRule="exact"/>
              <w:rPr>
                <w:rFonts w:ascii="仿宋" w:hAnsi="仿宋" w:eastAsia="仿宋"/>
                <w:szCs w:val="21"/>
              </w:rPr>
            </w:pPr>
          </w:p>
        </w:tc>
      </w:tr>
      <w:tr w14:paraId="0AF42A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6" w:type="dxa"/>
          </w:tcPr>
          <w:p w14:paraId="2B78BF6A">
            <w:pPr>
              <w:spacing w:line="320" w:lineRule="exact"/>
              <w:rPr>
                <w:rFonts w:hint="eastAsia" w:ascii="仿宋" w:hAnsi="仿宋" w:eastAsia="仿宋"/>
                <w:szCs w:val="21"/>
                <w:lang w:eastAsia="zh-CN"/>
              </w:rPr>
            </w:pPr>
            <w:r>
              <w:rPr>
                <w:rFonts w:hint="eastAsia" w:ascii="仿宋" w:hAnsi="仿宋" w:eastAsia="仿宋"/>
                <w:szCs w:val="21"/>
                <w:lang w:eastAsia="zh-CN"/>
              </w:rPr>
              <w:t>二、</w:t>
            </w:r>
          </w:p>
        </w:tc>
        <w:tc>
          <w:tcPr>
            <w:tcW w:w="827" w:type="dxa"/>
          </w:tcPr>
          <w:p w14:paraId="1593513F">
            <w:pPr>
              <w:spacing w:line="320" w:lineRule="exact"/>
              <w:rPr>
                <w:rFonts w:ascii="仿宋" w:hAnsi="仿宋" w:eastAsia="仿宋"/>
                <w:szCs w:val="21"/>
              </w:rPr>
            </w:pPr>
            <w:r>
              <w:rPr>
                <w:rFonts w:hint="eastAsia" w:ascii="宋体" w:eastAsia="宋体" w:cs="宋体"/>
                <w:b/>
                <w:bCs/>
                <w:kern w:val="0"/>
                <w:szCs w:val="21"/>
              </w:rPr>
              <w:t>维保服务要求</w:t>
            </w:r>
          </w:p>
        </w:tc>
        <w:tc>
          <w:tcPr>
            <w:tcW w:w="5524" w:type="dxa"/>
          </w:tcPr>
          <w:p w14:paraId="2A56DAEA">
            <w:pPr>
              <w:autoSpaceDE w:val="0"/>
              <w:autoSpaceDN w:val="0"/>
              <w:adjustRightInd w:val="0"/>
              <w:ind w:firstLine="420" w:firstLineChars="200"/>
              <w:jc w:val="left"/>
              <w:rPr>
                <w:rFonts w:ascii="宋体" w:eastAsia="宋体" w:cs="宋体"/>
                <w:kern w:val="0"/>
                <w:szCs w:val="21"/>
              </w:rPr>
            </w:pPr>
            <w:r>
              <w:rPr>
                <w:rFonts w:ascii="宋体" w:eastAsia="宋体" w:cs="宋体"/>
                <w:kern w:val="0"/>
                <w:szCs w:val="21"/>
              </w:rPr>
              <w:t>1、采购人</w:t>
            </w:r>
            <w:r>
              <w:rPr>
                <w:rFonts w:hint="eastAsia" w:ascii="宋体" w:eastAsia="宋体" w:cs="宋体"/>
                <w:kern w:val="0"/>
                <w:szCs w:val="21"/>
              </w:rPr>
              <w:t>相关归口科室</w:t>
            </w:r>
            <w:r>
              <w:rPr>
                <w:rFonts w:ascii="宋体" w:eastAsia="宋体" w:cs="宋体"/>
                <w:kern w:val="0"/>
                <w:szCs w:val="21"/>
              </w:rPr>
              <w:t>对维护保养工作进行</w:t>
            </w:r>
            <w:r>
              <w:rPr>
                <w:rFonts w:hint="eastAsia" w:ascii="宋体" w:eastAsia="宋体" w:cs="宋体"/>
                <w:kern w:val="0"/>
                <w:szCs w:val="21"/>
              </w:rPr>
              <w:t>日常</w:t>
            </w:r>
            <w:r>
              <w:rPr>
                <w:rFonts w:ascii="宋体" w:eastAsia="宋体" w:cs="宋体"/>
                <w:kern w:val="0"/>
                <w:szCs w:val="21"/>
              </w:rPr>
              <w:t>监督</w:t>
            </w:r>
            <w:r>
              <w:rPr>
                <w:rFonts w:hint="eastAsia" w:ascii="宋体" w:eastAsia="宋体" w:cs="宋体"/>
                <w:kern w:val="0"/>
                <w:szCs w:val="21"/>
              </w:rPr>
              <w:t>和定期考核</w:t>
            </w:r>
            <w:r>
              <w:rPr>
                <w:rFonts w:ascii="宋体" w:eastAsia="宋体" w:cs="宋体"/>
                <w:kern w:val="0"/>
                <w:szCs w:val="21"/>
              </w:rPr>
              <w:t>，若发现</w:t>
            </w:r>
            <w:r>
              <w:rPr>
                <w:rFonts w:hint="eastAsia" w:ascii="宋体" w:eastAsia="宋体" w:cs="宋体"/>
                <w:kern w:val="0"/>
                <w:szCs w:val="21"/>
              </w:rPr>
              <w:t>中标单位</w:t>
            </w:r>
            <w:r>
              <w:rPr>
                <w:rFonts w:ascii="宋体" w:eastAsia="宋体" w:cs="宋体"/>
                <w:kern w:val="0"/>
                <w:szCs w:val="21"/>
              </w:rPr>
              <w:t>违反</w:t>
            </w:r>
            <w:r>
              <w:rPr>
                <w:rFonts w:hint="eastAsia" w:ascii="宋体" w:eastAsia="宋体" w:cs="宋体"/>
                <w:kern w:val="0"/>
                <w:szCs w:val="21"/>
              </w:rPr>
              <w:t>双方</w:t>
            </w:r>
            <w:r>
              <w:rPr>
                <w:rFonts w:ascii="宋体" w:eastAsia="宋体" w:cs="宋体"/>
                <w:kern w:val="0"/>
                <w:szCs w:val="21"/>
              </w:rPr>
              <w:t>约定或消防</w:t>
            </w:r>
            <w:r>
              <w:rPr>
                <w:rFonts w:hint="eastAsia" w:ascii="宋体" w:eastAsia="宋体" w:cs="宋体"/>
                <w:kern w:val="0"/>
                <w:szCs w:val="21"/>
              </w:rPr>
              <w:t>相关法规和规定要求</w:t>
            </w:r>
            <w:r>
              <w:rPr>
                <w:rFonts w:ascii="宋体" w:eastAsia="宋体" w:cs="宋体"/>
                <w:kern w:val="0"/>
                <w:szCs w:val="21"/>
              </w:rPr>
              <w:t>，</w:t>
            </w:r>
            <w:r>
              <w:rPr>
                <w:rFonts w:hint="eastAsia" w:ascii="宋体" w:eastAsia="宋体" w:cs="宋体"/>
                <w:kern w:val="0"/>
                <w:szCs w:val="21"/>
              </w:rPr>
              <w:t>采购人</w:t>
            </w:r>
            <w:r>
              <w:rPr>
                <w:rFonts w:ascii="宋体" w:eastAsia="宋体" w:cs="宋体"/>
                <w:kern w:val="0"/>
                <w:szCs w:val="21"/>
              </w:rPr>
              <w:t>有权责令</w:t>
            </w:r>
            <w:r>
              <w:rPr>
                <w:rFonts w:hint="eastAsia" w:ascii="宋体" w:eastAsia="宋体" w:cs="宋体"/>
                <w:kern w:val="0"/>
                <w:szCs w:val="21"/>
              </w:rPr>
              <w:t>其立即</w:t>
            </w:r>
            <w:r>
              <w:rPr>
                <w:rFonts w:ascii="宋体" w:eastAsia="宋体" w:cs="宋体"/>
                <w:kern w:val="0"/>
                <w:szCs w:val="21"/>
              </w:rPr>
              <w:t>整改， 并有权扣</w:t>
            </w:r>
            <w:r>
              <w:rPr>
                <w:rFonts w:hint="eastAsia" w:ascii="宋体" w:eastAsia="宋体" w:cs="宋体"/>
                <w:kern w:val="0"/>
                <w:szCs w:val="21"/>
              </w:rPr>
              <w:t>罚相应履约保证金或维保费用，单项不足部分从另一项补齐</w:t>
            </w:r>
            <w:r>
              <w:rPr>
                <w:rFonts w:ascii="宋体" w:eastAsia="宋体" w:cs="宋体"/>
                <w:kern w:val="0"/>
                <w:szCs w:val="21"/>
              </w:rPr>
              <w:t>。</w:t>
            </w:r>
          </w:p>
          <w:p w14:paraId="41455E87">
            <w:pPr>
              <w:autoSpaceDE w:val="0"/>
              <w:autoSpaceDN w:val="0"/>
              <w:adjustRightInd w:val="0"/>
              <w:ind w:firstLine="420" w:firstLineChars="200"/>
              <w:jc w:val="left"/>
              <w:rPr>
                <w:rFonts w:ascii="宋体" w:eastAsia="宋体" w:cs="宋体"/>
                <w:kern w:val="0"/>
                <w:szCs w:val="21"/>
              </w:rPr>
            </w:pPr>
            <w:r>
              <w:rPr>
                <w:rFonts w:ascii="宋体" w:eastAsia="宋体" w:cs="宋体"/>
                <w:kern w:val="0"/>
                <w:szCs w:val="21"/>
              </w:rPr>
              <w:t>2、中标单位应按要求进行调整、点检、修理等维修保养工作。每次工作完毕，维保人员应请采购人</w:t>
            </w:r>
            <w:r>
              <w:rPr>
                <w:rFonts w:hint="eastAsia" w:ascii="宋体" w:eastAsia="宋体" w:cs="宋体"/>
                <w:kern w:val="0"/>
                <w:szCs w:val="21"/>
              </w:rPr>
              <w:t>归口</w:t>
            </w:r>
            <w:r>
              <w:rPr>
                <w:rFonts w:ascii="宋体" w:eastAsia="宋体" w:cs="宋体"/>
                <w:kern w:val="0"/>
                <w:szCs w:val="21"/>
              </w:rPr>
              <w:t>管理人员在作业表单上签字</w:t>
            </w:r>
            <w:r>
              <w:rPr>
                <w:rFonts w:hint="eastAsia" w:ascii="宋体" w:eastAsia="宋体" w:cs="宋体"/>
                <w:kern w:val="0"/>
                <w:szCs w:val="21"/>
              </w:rPr>
              <w:t>确认</w:t>
            </w:r>
            <w:r>
              <w:rPr>
                <w:rFonts w:ascii="宋体" w:eastAsia="宋体" w:cs="宋体"/>
                <w:kern w:val="0"/>
                <w:szCs w:val="21"/>
              </w:rPr>
              <w:t>。</w:t>
            </w:r>
          </w:p>
          <w:p w14:paraId="44BDCEF3">
            <w:pPr>
              <w:autoSpaceDE w:val="0"/>
              <w:autoSpaceDN w:val="0"/>
              <w:adjustRightInd w:val="0"/>
              <w:ind w:firstLine="420" w:firstLineChars="200"/>
              <w:jc w:val="left"/>
              <w:rPr>
                <w:rFonts w:ascii="宋体" w:eastAsia="宋体" w:cs="宋体"/>
                <w:kern w:val="0"/>
                <w:szCs w:val="21"/>
              </w:rPr>
            </w:pPr>
            <w:r>
              <w:rPr>
                <w:rFonts w:ascii="宋体" w:eastAsia="宋体" w:cs="宋体"/>
                <w:kern w:val="0"/>
                <w:szCs w:val="21"/>
              </w:rPr>
              <w:t>3、</w:t>
            </w:r>
            <w:r>
              <w:rPr>
                <w:rFonts w:hint="eastAsia" w:ascii="宋体" w:eastAsia="宋体" w:cs="宋体"/>
                <w:kern w:val="0"/>
                <w:szCs w:val="21"/>
              </w:rPr>
              <w:t>采购人</w:t>
            </w:r>
            <w:r>
              <w:rPr>
                <w:rFonts w:ascii="宋体" w:eastAsia="宋体" w:cs="宋体"/>
                <w:kern w:val="0"/>
                <w:szCs w:val="21"/>
              </w:rPr>
              <w:t>消防值班人员如有变动,中标单位随时派专业技术人员进行培训，详细介绍系统的组成、日常操作、注意事项等,使每位值班人员可以正确和熟练操作设备,掌握发生火灾或故障时的处理方法。</w:t>
            </w:r>
          </w:p>
          <w:p w14:paraId="25F1F93B">
            <w:pPr>
              <w:autoSpaceDE w:val="0"/>
              <w:autoSpaceDN w:val="0"/>
              <w:adjustRightInd w:val="0"/>
              <w:ind w:firstLine="420" w:firstLineChars="200"/>
              <w:jc w:val="left"/>
              <w:rPr>
                <w:rFonts w:ascii="宋体" w:eastAsia="宋体" w:cs="宋体"/>
                <w:kern w:val="0"/>
                <w:szCs w:val="21"/>
              </w:rPr>
            </w:pPr>
            <w:r>
              <w:rPr>
                <w:rFonts w:ascii="宋体" w:eastAsia="宋体" w:cs="宋体"/>
                <w:kern w:val="0"/>
                <w:szCs w:val="21"/>
              </w:rPr>
              <w:t>4、对消防系统每月、每季度和年检的维护工作完成后，应出具</w:t>
            </w:r>
            <w:r>
              <w:rPr>
                <w:rFonts w:hint="eastAsia" w:ascii="宋体" w:eastAsia="宋体" w:cs="宋体"/>
                <w:kern w:val="0"/>
                <w:szCs w:val="21"/>
              </w:rPr>
              <w:t>相应</w:t>
            </w:r>
            <w:r>
              <w:rPr>
                <w:rFonts w:ascii="宋体" w:eastAsia="宋体" w:cs="宋体"/>
                <w:kern w:val="0"/>
                <w:szCs w:val="21"/>
              </w:rPr>
              <w:t>维护保养记录</w:t>
            </w:r>
            <w:r>
              <w:rPr>
                <w:rFonts w:hint="eastAsia" w:ascii="宋体" w:eastAsia="宋体" w:cs="宋体"/>
                <w:kern w:val="0"/>
                <w:szCs w:val="21"/>
              </w:rPr>
              <w:t>单；另外</w:t>
            </w:r>
            <w:r>
              <w:rPr>
                <w:rFonts w:ascii="宋体" w:eastAsia="宋体" w:cs="宋体"/>
                <w:kern w:val="0"/>
                <w:szCs w:val="21"/>
              </w:rPr>
              <w:t>每季度</w:t>
            </w:r>
            <w:r>
              <w:rPr>
                <w:rFonts w:hint="eastAsia" w:ascii="宋体" w:eastAsia="宋体" w:cs="宋体"/>
                <w:kern w:val="0"/>
                <w:szCs w:val="21"/>
              </w:rPr>
              <w:t>应出具</w:t>
            </w:r>
            <w:r>
              <w:rPr>
                <w:rFonts w:ascii="宋体" w:eastAsia="宋体" w:cs="宋体"/>
                <w:kern w:val="0"/>
                <w:szCs w:val="21"/>
              </w:rPr>
              <w:t>《消防评估报告》，每年</w:t>
            </w:r>
            <w:r>
              <w:rPr>
                <w:rFonts w:hint="eastAsia" w:ascii="宋体" w:eastAsia="宋体" w:cs="宋体"/>
                <w:kern w:val="0"/>
                <w:szCs w:val="21"/>
              </w:rPr>
              <w:t>应出具</w:t>
            </w:r>
            <w:r>
              <w:rPr>
                <w:rFonts w:ascii="宋体" w:eastAsia="宋体" w:cs="宋体"/>
                <w:kern w:val="0"/>
                <w:szCs w:val="21"/>
              </w:rPr>
              <w:t>《消防设施检测报告》</w:t>
            </w:r>
            <w:r>
              <w:rPr>
                <w:rFonts w:hint="eastAsia" w:ascii="宋体" w:eastAsia="宋体" w:cs="宋体"/>
                <w:kern w:val="0"/>
                <w:szCs w:val="21"/>
              </w:rPr>
              <w:t>。年度</w:t>
            </w:r>
            <w:r>
              <w:rPr>
                <w:rFonts w:ascii="宋体" w:eastAsia="宋体" w:cs="宋体"/>
                <w:kern w:val="0"/>
                <w:szCs w:val="21"/>
              </w:rPr>
              <w:t>《消防设施检测报告》除中标单位</w:t>
            </w:r>
            <w:r>
              <w:rPr>
                <w:rFonts w:hint="eastAsia" w:ascii="宋体" w:eastAsia="宋体" w:cs="宋体"/>
                <w:kern w:val="0"/>
                <w:szCs w:val="21"/>
              </w:rPr>
              <w:t>自行</w:t>
            </w:r>
            <w:r>
              <w:rPr>
                <w:rFonts w:ascii="宋体" w:eastAsia="宋体" w:cs="宋体"/>
                <w:kern w:val="0"/>
                <w:szCs w:val="21"/>
              </w:rPr>
              <w:t>出具外，同时中标单位</w:t>
            </w:r>
            <w:r>
              <w:rPr>
                <w:rFonts w:hint="eastAsia" w:ascii="宋体" w:eastAsia="宋体" w:cs="宋体"/>
                <w:kern w:val="0"/>
                <w:szCs w:val="21"/>
              </w:rPr>
              <w:t>应</w:t>
            </w:r>
            <w:r>
              <w:rPr>
                <w:rFonts w:ascii="宋体" w:eastAsia="宋体" w:cs="宋体"/>
                <w:kern w:val="0"/>
                <w:szCs w:val="21"/>
              </w:rPr>
              <w:t>委托有检测资质的第三方再出具一份，并提供第三方</w:t>
            </w:r>
            <w:r>
              <w:rPr>
                <w:rFonts w:hint="eastAsia" w:ascii="宋体" w:eastAsia="宋体" w:cs="宋体"/>
                <w:kern w:val="0"/>
                <w:szCs w:val="21"/>
              </w:rPr>
              <w:t>单位</w:t>
            </w:r>
            <w:r>
              <w:rPr>
                <w:rFonts w:ascii="宋体" w:eastAsia="宋体" w:cs="宋体"/>
                <w:kern w:val="0"/>
                <w:szCs w:val="21"/>
              </w:rPr>
              <w:t>资质证书、营业执照以及检测操作人员上岗证等复印件</w:t>
            </w:r>
            <w:r>
              <w:rPr>
                <w:rFonts w:hint="eastAsia" w:ascii="宋体" w:eastAsia="宋体" w:cs="宋体"/>
                <w:kern w:val="0"/>
                <w:szCs w:val="21"/>
              </w:rPr>
              <w:t>（盖章）</w:t>
            </w:r>
            <w:r>
              <w:rPr>
                <w:rFonts w:ascii="宋体" w:eastAsia="宋体" w:cs="宋体"/>
                <w:kern w:val="0"/>
                <w:szCs w:val="21"/>
              </w:rPr>
              <w:t>资料供采购人备案。</w:t>
            </w:r>
            <w:r>
              <w:rPr>
                <w:rFonts w:hint="eastAsia" w:ascii="宋体" w:eastAsia="宋体" w:cs="宋体"/>
                <w:kern w:val="0"/>
                <w:szCs w:val="21"/>
              </w:rPr>
              <w:t>以上所有费用均已包含在维保服务费内。</w:t>
            </w:r>
          </w:p>
          <w:p w14:paraId="51BE7ABE">
            <w:pPr>
              <w:autoSpaceDE w:val="0"/>
              <w:autoSpaceDN w:val="0"/>
              <w:adjustRightInd w:val="0"/>
              <w:ind w:firstLine="420" w:firstLineChars="200"/>
              <w:jc w:val="left"/>
              <w:rPr>
                <w:rFonts w:ascii="宋体" w:eastAsia="宋体" w:cs="宋体"/>
                <w:kern w:val="0"/>
                <w:szCs w:val="21"/>
              </w:rPr>
            </w:pPr>
            <w:r>
              <w:rPr>
                <w:rFonts w:ascii="宋体" w:eastAsia="宋体" w:cs="宋体"/>
                <w:kern w:val="0"/>
                <w:szCs w:val="21"/>
              </w:rPr>
              <w:t>5、中标单位在接到采购人电话或书面通知</w:t>
            </w:r>
            <w:r>
              <w:rPr>
                <w:rFonts w:hint="eastAsia" w:ascii="宋体" w:eastAsia="宋体" w:cs="宋体"/>
                <w:kern w:val="0"/>
                <w:szCs w:val="21"/>
              </w:rPr>
              <w:t>后</w:t>
            </w:r>
            <w:r>
              <w:rPr>
                <w:rFonts w:ascii="宋体" w:eastAsia="宋体" w:cs="宋体"/>
                <w:kern w:val="0"/>
                <w:szCs w:val="21"/>
              </w:rPr>
              <w:t>，</w:t>
            </w:r>
            <w:r>
              <w:rPr>
                <w:rFonts w:hint="eastAsia" w:ascii="宋体" w:eastAsia="宋体" w:cs="宋体"/>
                <w:kern w:val="0"/>
                <w:szCs w:val="21"/>
              </w:rPr>
              <w:t>须在</w:t>
            </w:r>
            <w:r>
              <w:rPr>
                <w:rFonts w:ascii="宋体" w:eastAsia="宋体" w:cs="宋体"/>
                <w:kern w:val="0"/>
                <w:szCs w:val="21"/>
              </w:rPr>
              <w:t>0.5小时内形成电话反馈，当天派人到达现场处理（每次至少2人）。对于突发紧急故障需要解决的，中标单位必须派专人1小时内到场（每次至少2人）</w:t>
            </w:r>
            <w:r>
              <w:rPr>
                <w:rFonts w:hint="eastAsia" w:ascii="宋体" w:eastAsia="宋体" w:cs="宋体"/>
                <w:kern w:val="0"/>
                <w:szCs w:val="21"/>
              </w:rPr>
              <w:t>；</w:t>
            </w:r>
            <w:r>
              <w:rPr>
                <w:rFonts w:ascii="宋体" w:eastAsia="宋体" w:cs="宋体"/>
                <w:kern w:val="0"/>
                <w:szCs w:val="21"/>
              </w:rPr>
              <w:t>能现场处理及时处置，不能当场解决的形成处理方案，报采购人同意后实施。若中标单位违约</w:t>
            </w:r>
            <w:r>
              <w:rPr>
                <w:rFonts w:hint="eastAsia" w:ascii="宋体" w:eastAsia="宋体" w:cs="宋体"/>
                <w:kern w:val="0"/>
                <w:szCs w:val="21"/>
              </w:rPr>
              <w:t>1次</w:t>
            </w:r>
            <w:r>
              <w:rPr>
                <w:rFonts w:ascii="宋体" w:eastAsia="宋体" w:cs="宋体"/>
                <w:kern w:val="0"/>
                <w:szCs w:val="21"/>
              </w:rPr>
              <w:t>，单次</w:t>
            </w:r>
            <w:r>
              <w:rPr>
                <w:rFonts w:hint="eastAsia" w:ascii="宋体" w:eastAsia="宋体" w:cs="宋体"/>
                <w:kern w:val="0"/>
                <w:szCs w:val="21"/>
              </w:rPr>
              <w:t>从</w:t>
            </w:r>
            <w:r>
              <w:rPr>
                <w:rFonts w:hint="eastAsia" w:ascii="宋体" w:eastAsia="宋体" w:cs="宋体"/>
                <w:kern w:val="0"/>
                <w:szCs w:val="21"/>
                <w:lang w:eastAsia="zh-CN"/>
              </w:rPr>
              <w:t>维保服务费</w:t>
            </w:r>
            <w:r>
              <w:rPr>
                <w:rFonts w:hint="eastAsia" w:ascii="宋体" w:eastAsia="宋体" w:cs="宋体"/>
                <w:kern w:val="0"/>
                <w:szCs w:val="21"/>
              </w:rPr>
              <w:t>中</w:t>
            </w:r>
            <w:r>
              <w:rPr>
                <w:rFonts w:ascii="宋体" w:eastAsia="宋体" w:cs="宋体"/>
                <w:kern w:val="0"/>
                <w:szCs w:val="21"/>
              </w:rPr>
              <w:t>扣</w:t>
            </w:r>
            <w:r>
              <w:rPr>
                <w:rFonts w:hint="eastAsia" w:ascii="宋体" w:eastAsia="宋体" w:cs="宋体"/>
                <w:kern w:val="0"/>
                <w:szCs w:val="21"/>
              </w:rPr>
              <w:t>罚</w:t>
            </w:r>
            <w:r>
              <w:rPr>
                <w:rFonts w:ascii="宋体" w:eastAsia="宋体" w:cs="宋体"/>
                <w:kern w:val="0"/>
                <w:szCs w:val="21"/>
              </w:rPr>
              <w:t>1000</w:t>
            </w:r>
            <w:r>
              <w:rPr>
                <w:rFonts w:hint="eastAsia" w:ascii="宋体" w:eastAsia="宋体" w:cs="宋体"/>
                <w:kern w:val="0"/>
                <w:szCs w:val="21"/>
              </w:rPr>
              <w:t>元</w:t>
            </w:r>
            <w:r>
              <w:rPr>
                <w:rFonts w:ascii="宋体" w:eastAsia="宋体" w:cs="宋体"/>
                <w:kern w:val="0"/>
                <w:szCs w:val="21"/>
              </w:rPr>
              <w:t>，</w:t>
            </w:r>
            <w:r>
              <w:rPr>
                <w:rFonts w:hint="eastAsia" w:ascii="宋体" w:eastAsia="宋体" w:cs="宋体"/>
                <w:kern w:val="0"/>
                <w:szCs w:val="21"/>
              </w:rPr>
              <w:t>以此类推。</w:t>
            </w:r>
          </w:p>
          <w:p w14:paraId="2A6149D4">
            <w:pPr>
              <w:autoSpaceDE w:val="0"/>
              <w:autoSpaceDN w:val="0"/>
              <w:adjustRightInd w:val="0"/>
              <w:ind w:firstLine="420" w:firstLineChars="200"/>
              <w:jc w:val="left"/>
              <w:rPr>
                <w:rFonts w:ascii="宋体" w:eastAsia="宋体" w:cs="宋体"/>
                <w:kern w:val="0"/>
                <w:szCs w:val="21"/>
              </w:rPr>
            </w:pPr>
            <w:r>
              <w:rPr>
                <w:rFonts w:ascii="宋体" w:eastAsia="宋体" w:cs="宋体"/>
                <w:kern w:val="0"/>
                <w:szCs w:val="21"/>
              </w:rPr>
              <w:t>6、中标单位</w:t>
            </w:r>
            <w:r>
              <w:rPr>
                <w:rFonts w:hint="eastAsia" w:ascii="宋体" w:eastAsia="宋体" w:cs="宋体"/>
                <w:kern w:val="0"/>
                <w:szCs w:val="21"/>
              </w:rPr>
              <w:t>应无条件</w:t>
            </w:r>
            <w:r>
              <w:rPr>
                <w:rFonts w:ascii="宋体" w:eastAsia="宋体" w:cs="宋体"/>
                <w:kern w:val="0"/>
                <w:szCs w:val="21"/>
              </w:rPr>
              <w:t>配合采购人接受</w:t>
            </w:r>
            <w:r>
              <w:rPr>
                <w:rFonts w:hint="eastAsia" w:ascii="宋体" w:eastAsia="宋体" w:cs="宋体"/>
                <w:kern w:val="0"/>
                <w:szCs w:val="21"/>
              </w:rPr>
              <w:t>相关</w:t>
            </w:r>
            <w:r>
              <w:rPr>
                <w:rFonts w:ascii="宋体" w:eastAsia="宋体" w:cs="宋体"/>
                <w:kern w:val="0"/>
                <w:szCs w:val="21"/>
              </w:rPr>
              <w:t>部门</w:t>
            </w:r>
            <w:r>
              <w:rPr>
                <w:rFonts w:hint="eastAsia" w:ascii="宋体" w:eastAsia="宋体" w:cs="宋体"/>
                <w:kern w:val="0"/>
                <w:szCs w:val="21"/>
              </w:rPr>
              <w:t>的</w:t>
            </w:r>
            <w:r>
              <w:rPr>
                <w:rFonts w:ascii="宋体" w:eastAsia="宋体" w:cs="宋体"/>
                <w:kern w:val="0"/>
                <w:szCs w:val="21"/>
              </w:rPr>
              <w:t>消防安全</w:t>
            </w:r>
            <w:r>
              <w:rPr>
                <w:rFonts w:hint="eastAsia" w:ascii="宋体" w:eastAsia="宋体" w:cs="宋体"/>
                <w:kern w:val="0"/>
                <w:szCs w:val="21"/>
              </w:rPr>
              <w:t>检查工作</w:t>
            </w:r>
            <w:r>
              <w:rPr>
                <w:rFonts w:ascii="宋体" w:eastAsia="宋体" w:cs="宋体"/>
                <w:kern w:val="0"/>
                <w:szCs w:val="21"/>
              </w:rPr>
              <w:t>，</w:t>
            </w:r>
            <w:r>
              <w:rPr>
                <w:rFonts w:hint="eastAsia" w:ascii="宋体" w:eastAsia="宋体" w:cs="宋体"/>
                <w:kern w:val="0"/>
                <w:szCs w:val="21"/>
              </w:rPr>
              <w:t>若检查中发现因中标单位</w:t>
            </w:r>
            <w:r>
              <w:rPr>
                <w:rFonts w:ascii="宋体" w:eastAsia="宋体" w:cs="宋体"/>
                <w:kern w:val="0"/>
                <w:szCs w:val="21"/>
              </w:rPr>
              <w:t>维修保养不良而产生的整改项目</w:t>
            </w:r>
            <w:r>
              <w:rPr>
                <w:rFonts w:hint="eastAsia" w:ascii="宋体" w:eastAsia="宋体" w:cs="宋体"/>
                <w:kern w:val="0"/>
                <w:szCs w:val="21"/>
              </w:rPr>
              <w:t>，中标单位应立即整改，同时采购人有权追究其责任并从</w:t>
            </w:r>
            <w:r>
              <w:rPr>
                <w:rFonts w:hint="eastAsia" w:ascii="宋体" w:eastAsia="宋体" w:cs="宋体"/>
                <w:kern w:val="0"/>
                <w:szCs w:val="21"/>
                <w:lang w:eastAsia="zh-CN"/>
              </w:rPr>
              <w:t>维保服务费</w:t>
            </w:r>
            <w:r>
              <w:rPr>
                <w:rFonts w:hint="eastAsia" w:ascii="宋体" w:eastAsia="宋体" w:cs="宋体"/>
                <w:kern w:val="0"/>
                <w:szCs w:val="21"/>
              </w:rPr>
              <w:t>中</w:t>
            </w:r>
            <w:r>
              <w:rPr>
                <w:rFonts w:ascii="宋体" w:eastAsia="宋体" w:cs="宋体"/>
                <w:kern w:val="0"/>
                <w:szCs w:val="21"/>
              </w:rPr>
              <w:t>扣</w:t>
            </w:r>
            <w:r>
              <w:rPr>
                <w:rFonts w:hint="eastAsia" w:ascii="宋体" w:eastAsia="宋体" w:cs="宋体"/>
                <w:kern w:val="0"/>
                <w:szCs w:val="21"/>
              </w:rPr>
              <w:t>罚</w:t>
            </w:r>
            <w:r>
              <w:rPr>
                <w:rFonts w:ascii="宋体" w:eastAsia="宋体" w:cs="宋体"/>
                <w:kern w:val="0"/>
                <w:szCs w:val="21"/>
              </w:rPr>
              <w:t>1000</w:t>
            </w:r>
            <w:r>
              <w:rPr>
                <w:rFonts w:hint="eastAsia" w:ascii="宋体" w:eastAsia="宋体" w:cs="宋体"/>
                <w:kern w:val="0"/>
                <w:szCs w:val="21"/>
              </w:rPr>
              <w:t>元</w:t>
            </w:r>
            <w:r>
              <w:rPr>
                <w:rFonts w:ascii="宋体" w:eastAsia="宋体" w:cs="宋体"/>
                <w:kern w:val="0"/>
                <w:szCs w:val="21"/>
              </w:rPr>
              <w:t>。</w:t>
            </w:r>
          </w:p>
          <w:p w14:paraId="45CBEBBE">
            <w:pPr>
              <w:autoSpaceDE w:val="0"/>
              <w:autoSpaceDN w:val="0"/>
              <w:adjustRightInd w:val="0"/>
              <w:ind w:firstLine="420" w:firstLineChars="200"/>
              <w:jc w:val="left"/>
              <w:rPr>
                <w:rFonts w:ascii="宋体" w:eastAsia="宋体" w:cs="宋体"/>
                <w:kern w:val="0"/>
                <w:szCs w:val="21"/>
              </w:rPr>
            </w:pPr>
            <w:r>
              <w:rPr>
                <w:rFonts w:ascii="宋体" w:eastAsia="宋体" w:cs="宋体"/>
                <w:kern w:val="0"/>
                <w:szCs w:val="21"/>
              </w:rPr>
              <w:t>7、除不可抗力（如战争、火灾、水浸、风暴和地震等）外，若因中标单位服务不及时造成停机7个工作日以上15个工作日以内，扣除</w:t>
            </w:r>
            <w:r>
              <w:rPr>
                <w:rFonts w:hint="eastAsia" w:ascii="宋体" w:eastAsia="宋体" w:cs="宋体"/>
                <w:kern w:val="0"/>
                <w:szCs w:val="21"/>
              </w:rPr>
              <w:t>年</w:t>
            </w:r>
            <w:r>
              <w:rPr>
                <w:rFonts w:ascii="宋体" w:eastAsia="宋体" w:cs="宋体"/>
                <w:kern w:val="0"/>
                <w:szCs w:val="21"/>
              </w:rPr>
              <w:t>维保费</w:t>
            </w:r>
            <w:r>
              <w:rPr>
                <w:rFonts w:hint="eastAsia" w:ascii="宋体" w:eastAsia="宋体" w:cs="宋体"/>
                <w:kern w:val="0"/>
                <w:szCs w:val="21"/>
              </w:rPr>
              <w:t>5</w:t>
            </w:r>
            <w:r>
              <w:rPr>
                <w:rFonts w:ascii="宋体" w:eastAsia="宋体" w:cs="宋体"/>
                <w:kern w:val="0"/>
                <w:szCs w:val="21"/>
              </w:rPr>
              <w:t>000</w:t>
            </w:r>
            <w:r>
              <w:rPr>
                <w:rFonts w:hint="eastAsia" w:ascii="宋体" w:eastAsia="宋体" w:cs="宋体"/>
                <w:kern w:val="0"/>
                <w:szCs w:val="21"/>
              </w:rPr>
              <w:t>元</w:t>
            </w:r>
            <w:r>
              <w:rPr>
                <w:rFonts w:ascii="宋体" w:eastAsia="宋体" w:cs="宋体"/>
                <w:kern w:val="0"/>
                <w:szCs w:val="21"/>
              </w:rPr>
              <w:t>；停机15个工作日以上，扣除全年维保费</w:t>
            </w:r>
            <w:r>
              <w:rPr>
                <w:rFonts w:hint="eastAsia" w:ascii="宋体" w:eastAsia="宋体" w:cs="宋体"/>
                <w:kern w:val="0"/>
                <w:szCs w:val="21"/>
              </w:rPr>
              <w:t>，同时采购人有权立即终止合同。</w:t>
            </w:r>
          </w:p>
          <w:p w14:paraId="621F33E6">
            <w:pPr>
              <w:autoSpaceDE w:val="0"/>
              <w:autoSpaceDN w:val="0"/>
              <w:adjustRightInd w:val="0"/>
              <w:ind w:firstLine="420" w:firstLineChars="200"/>
              <w:jc w:val="left"/>
              <w:rPr>
                <w:rFonts w:ascii="宋体" w:eastAsia="宋体" w:cs="宋体"/>
                <w:kern w:val="0"/>
                <w:szCs w:val="21"/>
              </w:rPr>
            </w:pPr>
            <w:r>
              <w:rPr>
                <w:rFonts w:ascii="宋体" w:eastAsia="宋体" w:cs="宋体"/>
                <w:kern w:val="0"/>
                <w:szCs w:val="21"/>
              </w:rPr>
              <w:t>8、对某些隐蔽工程进行维修时，中标单位应尽量保护原设施，若不可避免要对原装修进行改动</w:t>
            </w:r>
            <w:r>
              <w:rPr>
                <w:rFonts w:hint="eastAsia" w:ascii="宋体" w:eastAsia="宋体" w:cs="宋体"/>
                <w:kern w:val="0"/>
                <w:szCs w:val="21"/>
              </w:rPr>
              <w:t>，</w:t>
            </w:r>
            <w:r>
              <w:rPr>
                <w:rFonts w:ascii="宋体" w:eastAsia="宋体" w:cs="宋体"/>
                <w:kern w:val="0"/>
                <w:szCs w:val="21"/>
              </w:rPr>
              <w:t>由双方协商解决。</w:t>
            </w:r>
            <w:r>
              <w:rPr>
                <w:rFonts w:hint="eastAsia" w:ascii="宋体" w:eastAsia="宋体" w:cs="宋体"/>
                <w:kern w:val="0"/>
                <w:szCs w:val="21"/>
              </w:rPr>
              <w:t>中标单位操作人员违规操作造成采购人设备损坏的，一次扣除</w:t>
            </w:r>
            <w:r>
              <w:rPr>
                <w:rFonts w:hint="eastAsia" w:ascii="宋体" w:eastAsia="宋体" w:cs="宋体"/>
                <w:kern w:val="0"/>
                <w:szCs w:val="21"/>
                <w:lang w:eastAsia="zh-CN"/>
              </w:rPr>
              <w:t>维保服务费</w:t>
            </w:r>
            <w:r>
              <w:rPr>
                <w:rFonts w:ascii="宋体" w:eastAsia="宋体" w:cs="宋体"/>
                <w:kern w:val="0"/>
                <w:szCs w:val="21"/>
              </w:rPr>
              <w:t>1000元，同时中标单位负责修复，并赔偿损失。</w:t>
            </w:r>
          </w:p>
          <w:p w14:paraId="5AE98218">
            <w:pPr>
              <w:autoSpaceDE w:val="0"/>
              <w:autoSpaceDN w:val="0"/>
              <w:adjustRightInd w:val="0"/>
              <w:ind w:firstLine="420" w:firstLineChars="200"/>
              <w:jc w:val="left"/>
              <w:rPr>
                <w:rFonts w:ascii="宋体" w:eastAsia="宋体" w:cs="宋体"/>
                <w:kern w:val="0"/>
                <w:szCs w:val="21"/>
              </w:rPr>
            </w:pPr>
            <w:r>
              <w:rPr>
                <w:rFonts w:ascii="宋体" w:eastAsia="宋体" w:cs="宋体"/>
                <w:kern w:val="0"/>
                <w:szCs w:val="21"/>
              </w:rPr>
              <w:t>9、中标单位每年应对维保项目制定相应维修检测保养工作计划，并成册交予采购人，每月、每季度应按工作计划完成，未按工作计划完成，单次</w:t>
            </w:r>
            <w:r>
              <w:rPr>
                <w:rFonts w:hint="eastAsia" w:ascii="宋体" w:eastAsia="宋体" w:cs="宋体"/>
                <w:kern w:val="0"/>
                <w:szCs w:val="21"/>
              </w:rPr>
              <w:t>从</w:t>
            </w:r>
            <w:r>
              <w:rPr>
                <w:rFonts w:hint="eastAsia" w:ascii="宋体" w:eastAsia="宋体" w:cs="宋体"/>
                <w:kern w:val="0"/>
                <w:szCs w:val="21"/>
                <w:lang w:eastAsia="zh-CN"/>
              </w:rPr>
              <w:t>维保服务费</w:t>
            </w:r>
            <w:r>
              <w:rPr>
                <w:rFonts w:hint="eastAsia" w:ascii="宋体" w:eastAsia="宋体" w:cs="宋体"/>
                <w:kern w:val="0"/>
                <w:szCs w:val="21"/>
              </w:rPr>
              <w:t>中</w:t>
            </w:r>
            <w:r>
              <w:rPr>
                <w:rFonts w:ascii="宋体" w:eastAsia="宋体" w:cs="宋体"/>
                <w:kern w:val="0"/>
                <w:szCs w:val="21"/>
              </w:rPr>
              <w:t>扣</w:t>
            </w:r>
            <w:r>
              <w:rPr>
                <w:rFonts w:hint="eastAsia" w:ascii="宋体" w:eastAsia="宋体" w:cs="宋体"/>
                <w:kern w:val="0"/>
                <w:szCs w:val="21"/>
              </w:rPr>
              <w:t>罚10</w:t>
            </w:r>
            <w:r>
              <w:rPr>
                <w:rFonts w:ascii="宋体" w:eastAsia="宋体" w:cs="宋体"/>
                <w:kern w:val="0"/>
                <w:szCs w:val="21"/>
              </w:rPr>
              <w:t>00</w:t>
            </w:r>
            <w:r>
              <w:rPr>
                <w:rFonts w:hint="eastAsia" w:ascii="宋体" w:eastAsia="宋体" w:cs="宋体"/>
                <w:kern w:val="0"/>
                <w:szCs w:val="21"/>
              </w:rPr>
              <w:t>元</w:t>
            </w:r>
            <w:r>
              <w:rPr>
                <w:rFonts w:ascii="宋体" w:eastAsia="宋体" w:cs="宋体"/>
                <w:kern w:val="0"/>
                <w:szCs w:val="21"/>
              </w:rPr>
              <w:t>，</w:t>
            </w:r>
            <w:r>
              <w:rPr>
                <w:rFonts w:hint="eastAsia" w:ascii="宋体" w:eastAsia="宋体" w:cs="宋体"/>
                <w:kern w:val="0"/>
                <w:szCs w:val="21"/>
              </w:rPr>
              <w:t>3次及以上采购人有权单方面解除合同</w:t>
            </w:r>
            <w:r>
              <w:rPr>
                <w:rFonts w:ascii="宋体" w:eastAsia="宋体" w:cs="宋体"/>
                <w:kern w:val="0"/>
                <w:szCs w:val="21"/>
              </w:rPr>
              <w:t>。采购人</w:t>
            </w:r>
            <w:r>
              <w:rPr>
                <w:rFonts w:hint="eastAsia" w:ascii="宋体" w:eastAsia="宋体" w:cs="宋体"/>
                <w:kern w:val="0"/>
                <w:szCs w:val="21"/>
              </w:rPr>
              <w:t>归口管理科室</w:t>
            </w:r>
            <w:r>
              <w:rPr>
                <w:rFonts w:ascii="宋体" w:eastAsia="宋体" w:cs="宋体"/>
                <w:kern w:val="0"/>
                <w:szCs w:val="21"/>
              </w:rPr>
              <w:t>对照中标单位提交工作计划进行考核。</w:t>
            </w:r>
          </w:p>
          <w:p w14:paraId="51797CC3">
            <w:pPr>
              <w:autoSpaceDE w:val="0"/>
              <w:autoSpaceDN w:val="0"/>
              <w:adjustRightInd w:val="0"/>
              <w:ind w:firstLine="420" w:firstLineChars="200"/>
              <w:jc w:val="left"/>
              <w:rPr>
                <w:rFonts w:ascii="宋体" w:eastAsia="宋体" w:cs="宋体"/>
                <w:kern w:val="0"/>
                <w:szCs w:val="21"/>
              </w:rPr>
            </w:pPr>
            <w:r>
              <w:rPr>
                <w:rFonts w:ascii="宋体" w:eastAsia="宋体" w:cs="宋体"/>
                <w:kern w:val="0"/>
                <w:szCs w:val="21"/>
              </w:rPr>
              <w:t>10、中标单位应</w:t>
            </w:r>
            <w:r>
              <w:rPr>
                <w:rFonts w:hint="eastAsia" w:ascii="宋体" w:eastAsia="宋体" w:cs="宋体"/>
                <w:kern w:val="0"/>
                <w:szCs w:val="21"/>
              </w:rPr>
              <w:t>组织人员</w:t>
            </w:r>
            <w:r>
              <w:rPr>
                <w:rFonts w:ascii="宋体" w:eastAsia="宋体" w:cs="宋体"/>
                <w:kern w:val="0"/>
                <w:szCs w:val="21"/>
              </w:rPr>
              <w:t>参加采购人组织的消防应急演练（每年不少于1次）</w:t>
            </w:r>
            <w:r>
              <w:rPr>
                <w:rFonts w:hint="eastAsia" w:ascii="宋体" w:eastAsia="宋体" w:cs="宋体"/>
                <w:kern w:val="0"/>
                <w:szCs w:val="21"/>
              </w:rPr>
              <w:t>，</w:t>
            </w:r>
            <w:r>
              <w:rPr>
                <w:rFonts w:ascii="宋体" w:eastAsia="宋体" w:cs="宋体"/>
                <w:kern w:val="0"/>
                <w:szCs w:val="21"/>
              </w:rPr>
              <w:t>并</w:t>
            </w:r>
            <w:r>
              <w:rPr>
                <w:rFonts w:hint="eastAsia" w:ascii="宋体" w:eastAsia="宋体" w:cs="宋体"/>
                <w:kern w:val="0"/>
                <w:szCs w:val="21"/>
              </w:rPr>
              <w:t>对整个演练过程</w:t>
            </w:r>
            <w:r>
              <w:rPr>
                <w:rFonts w:ascii="宋体" w:eastAsia="宋体" w:cs="宋体"/>
                <w:kern w:val="0"/>
                <w:szCs w:val="21"/>
              </w:rPr>
              <w:t>给予相关</w:t>
            </w:r>
            <w:r>
              <w:rPr>
                <w:rFonts w:hint="eastAsia" w:ascii="宋体" w:eastAsia="宋体" w:cs="宋体"/>
                <w:kern w:val="0"/>
                <w:szCs w:val="21"/>
              </w:rPr>
              <w:t>建议</w:t>
            </w:r>
            <w:r>
              <w:rPr>
                <w:rFonts w:ascii="宋体" w:eastAsia="宋体" w:cs="宋体"/>
                <w:kern w:val="0"/>
                <w:szCs w:val="21"/>
              </w:rPr>
              <w:t>及技术指导。</w:t>
            </w:r>
            <w:r>
              <w:rPr>
                <w:rFonts w:hint="eastAsia" w:ascii="宋体" w:eastAsia="宋体" w:cs="宋体"/>
                <w:kern w:val="0"/>
                <w:szCs w:val="21"/>
              </w:rPr>
              <w:t>无故不参与单次扣除</w:t>
            </w:r>
            <w:r>
              <w:rPr>
                <w:rFonts w:hint="eastAsia" w:ascii="宋体" w:eastAsia="宋体" w:cs="宋体"/>
                <w:kern w:val="0"/>
                <w:szCs w:val="21"/>
                <w:lang w:eastAsia="zh-CN"/>
              </w:rPr>
              <w:t>维保服务费</w:t>
            </w:r>
            <w:r>
              <w:rPr>
                <w:rFonts w:ascii="宋体" w:eastAsia="宋体" w:cs="宋体"/>
                <w:kern w:val="0"/>
                <w:szCs w:val="21"/>
              </w:rPr>
              <w:t>1000 元。</w:t>
            </w:r>
          </w:p>
          <w:p w14:paraId="08747FB7">
            <w:pPr>
              <w:autoSpaceDE w:val="0"/>
              <w:autoSpaceDN w:val="0"/>
              <w:adjustRightInd w:val="0"/>
              <w:ind w:firstLine="420" w:firstLineChars="200"/>
              <w:jc w:val="left"/>
              <w:rPr>
                <w:rFonts w:ascii="宋体" w:eastAsia="宋体" w:cs="宋体"/>
                <w:kern w:val="0"/>
                <w:szCs w:val="21"/>
              </w:rPr>
            </w:pPr>
            <w:r>
              <w:rPr>
                <w:rFonts w:ascii="宋体" w:eastAsia="宋体" w:cs="宋体"/>
                <w:kern w:val="0"/>
                <w:szCs w:val="21"/>
              </w:rPr>
              <w:t>11、消防水、电系统中发生故障损坏</w:t>
            </w:r>
            <w:r>
              <w:rPr>
                <w:rFonts w:hint="eastAsia" w:ascii="宋体" w:eastAsia="宋体" w:cs="宋体"/>
                <w:kern w:val="0"/>
                <w:szCs w:val="21"/>
              </w:rPr>
              <w:t>的</w:t>
            </w:r>
            <w:r>
              <w:rPr>
                <w:rFonts w:ascii="宋体" w:eastAsia="宋体" w:cs="宋体"/>
                <w:kern w:val="0"/>
                <w:szCs w:val="21"/>
              </w:rPr>
              <w:t>（包括强</w:t>
            </w:r>
            <w:r>
              <w:rPr>
                <w:rFonts w:hint="eastAsia" w:ascii="宋体" w:eastAsia="宋体" w:cs="宋体"/>
                <w:kern w:val="0"/>
                <w:szCs w:val="21"/>
              </w:rPr>
              <w:t>电</w:t>
            </w:r>
            <w:r>
              <w:rPr>
                <w:rFonts w:ascii="宋体" w:eastAsia="宋体" w:cs="宋体"/>
                <w:kern w:val="0"/>
                <w:szCs w:val="21"/>
              </w:rPr>
              <w:t>、弱电、消火栓、阀门、水泵、卡箍等），中标单位</w:t>
            </w:r>
            <w:r>
              <w:rPr>
                <w:rFonts w:hint="eastAsia" w:ascii="宋体" w:eastAsia="宋体" w:cs="宋体"/>
                <w:kern w:val="0"/>
                <w:szCs w:val="21"/>
              </w:rPr>
              <w:t>须</w:t>
            </w:r>
            <w:r>
              <w:rPr>
                <w:rFonts w:ascii="宋体" w:eastAsia="宋体" w:cs="宋体"/>
                <w:kern w:val="0"/>
                <w:szCs w:val="21"/>
              </w:rPr>
              <w:t>提供</w:t>
            </w:r>
            <w:r>
              <w:rPr>
                <w:rFonts w:hint="eastAsia" w:ascii="宋体" w:eastAsia="宋体" w:cs="宋体"/>
                <w:kern w:val="0"/>
                <w:szCs w:val="21"/>
              </w:rPr>
              <w:t>免费</w:t>
            </w:r>
            <w:r>
              <w:rPr>
                <w:rFonts w:ascii="宋体" w:eastAsia="宋体" w:cs="宋体"/>
                <w:kern w:val="0"/>
                <w:szCs w:val="21"/>
              </w:rPr>
              <w:t>维修服务</w:t>
            </w:r>
            <w:r>
              <w:rPr>
                <w:rFonts w:hint="eastAsia" w:ascii="宋体" w:eastAsia="宋体" w:cs="宋体"/>
                <w:kern w:val="0"/>
                <w:szCs w:val="21"/>
              </w:rPr>
              <w:t>，涉及耗材更换的须征得采购人消防管理部门认可，价格按照合同耗材清单价格执行（已包含维修更换的人工费、机械费、税费等所有费用），据实结算</w:t>
            </w:r>
            <w:r>
              <w:rPr>
                <w:rFonts w:ascii="宋体" w:eastAsia="宋体" w:cs="宋体"/>
                <w:kern w:val="0"/>
                <w:szCs w:val="21"/>
              </w:rPr>
              <w:t>。</w:t>
            </w:r>
            <w:r>
              <w:rPr>
                <w:rFonts w:hint="eastAsia" w:ascii="宋体" w:eastAsia="宋体" w:cs="宋体"/>
                <w:kern w:val="0"/>
                <w:szCs w:val="21"/>
              </w:rPr>
              <w:t>要求响应时间为</w:t>
            </w:r>
            <w:r>
              <w:rPr>
                <w:rFonts w:ascii="宋体" w:eastAsia="宋体" w:cs="宋体"/>
                <w:kern w:val="0"/>
                <w:szCs w:val="21"/>
              </w:rPr>
              <w:t xml:space="preserve"> 30分钟内，一般故障 24 小时内解决，重大故障72小时内解决</w:t>
            </w:r>
            <w:r>
              <w:rPr>
                <w:rFonts w:hint="eastAsia" w:ascii="宋体" w:eastAsia="宋体" w:cs="宋体"/>
                <w:kern w:val="0"/>
                <w:szCs w:val="21"/>
              </w:rPr>
              <w:t>，</w:t>
            </w:r>
            <w:r>
              <w:rPr>
                <w:rFonts w:ascii="宋体" w:eastAsia="宋体" w:cs="宋体"/>
                <w:kern w:val="0"/>
                <w:szCs w:val="21"/>
              </w:rPr>
              <w:t>若因中标单位服务不及时，</w:t>
            </w:r>
            <w:r>
              <w:rPr>
                <w:rFonts w:hint="eastAsia" w:ascii="宋体" w:eastAsia="宋体" w:cs="宋体"/>
                <w:kern w:val="0"/>
                <w:szCs w:val="21"/>
              </w:rPr>
              <w:t>并经催促后仍不到场的，采购人有权交由</w:t>
            </w:r>
            <w:r>
              <w:rPr>
                <w:rFonts w:ascii="宋体" w:eastAsia="宋体" w:cs="宋体"/>
                <w:kern w:val="0"/>
                <w:szCs w:val="21"/>
              </w:rPr>
              <w:t>第三方</w:t>
            </w:r>
            <w:r>
              <w:rPr>
                <w:rFonts w:hint="eastAsia" w:ascii="宋体" w:eastAsia="宋体" w:cs="宋体"/>
                <w:kern w:val="0"/>
                <w:szCs w:val="21"/>
              </w:rPr>
              <w:t>进行</w:t>
            </w:r>
            <w:r>
              <w:rPr>
                <w:rFonts w:ascii="宋体" w:eastAsia="宋体" w:cs="宋体"/>
                <w:kern w:val="0"/>
                <w:szCs w:val="21"/>
              </w:rPr>
              <w:t>维修，所产生的</w:t>
            </w:r>
            <w:r>
              <w:rPr>
                <w:rFonts w:hint="eastAsia" w:ascii="宋体" w:eastAsia="宋体" w:cs="宋体"/>
                <w:kern w:val="0"/>
                <w:szCs w:val="21"/>
              </w:rPr>
              <w:t>所有</w:t>
            </w:r>
            <w:r>
              <w:rPr>
                <w:rFonts w:ascii="宋体" w:eastAsia="宋体" w:cs="宋体"/>
                <w:kern w:val="0"/>
                <w:szCs w:val="21"/>
              </w:rPr>
              <w:t>费用</w:t>
            </w:r>
            <w:r>
              <w:rPr>
                <w:rFonts w:hint="eastAsia" w:ascii="宋体" w:eastAsia="宋体" w:cs="宋体"/>
                <w:kern w:val="0"/>
                <w:szCs w:val="21"/>
              </w:rPr>
              <w:t>均</w:t>
            </w:r>
            <w:r>
              <w:rPr>
                <w:rFonts w:ascii="宋体" w:eastAsia="宋体" w:cs="宋体"/>
                <w:kern w:val="0"/>
                <w:szCs w:val="21"/>
              </w:rPr>
              <w:t>从</w:t>
            </w:r>
            <w:r>
              <w:rPr>
                <w:rFonts w:hint="eastAsia" w:ascii="宋体" w:eastAsia="宋体" w:cs="宋体"/>
                <w:kern w:val="0"/>
                <w:szCs w:val="21"/>
                <w:lang w:eastAsia="zh-CN"/>
              </w:rPr>
              <w:t>维保服务费</w:t>
            </w:r>
            <w:r>
              <w:rPr>
                <w:rFonts w:ascii="宋体" w:eastAsia="宋体" w:cs="宋体"/>
                <w:kern w:val="0"/>
                <w:szCs w:val="21"/>
              </w:rPr>
              <w:t>扣除</w:t>
            </w:r>
            <w:r>
              <w:rPr>
                <w:rFonts w:hint="eastAsia" w:ascii="宋体" w:eastAsia="宋体" w:cs="宋体"/>
                <w:kern w:val="0"/>
                <w:szCs w:val="21"/>
              </w:rPr>
              <w:t>，中标单位不得有任何异议</w:t>
            </w:r>
            <w:r>
              <w:rPr>
                <w:rFonts w:ascii="宋体" w:eastAsia="宋体" w:cs="宋体"/>
                <w:kern w:val="0"/>
                <w:szCs w:val="21"/>
              </w:rPr>
              <w:t>。</w:t>
            </w:r>
          </w:p>
          <w:p w14:paraId="64E073BB">
            <w:pPr>
              <w:autoSpaceDE w:val="0"/>
              <w:autoSpaceDN w:val="0"/>
              <w:adjustRightInd w:val="0"/>
              <w:ind w:firstLine="420" w:firstLineChars="200"/>
              <w:jc w:val="left"/>
              <w:rPr>
                <w:rFonts w:ascii="宋体" w:eastAsia="宋体" w:cs="宋体"/>
                <w:kern w:val="0"/>
                <w:szCs w:val="21"/>
              </w:rPr>
            </w:pPr>
            <w:r>
              <w:rPr>
                <w:rFonts w:hint="eastAsia" w:ascii="宋体" w:eastAsia="宋体" w:cs="宋体"/>
                <w:kern w:val="0"/>
                <w:szCs w:val="21"/>
              </w:rPr>
              <w:t>1</w:t>
            </w:r>
            <w:r>
              <w:rPr>
                <w:rFonts w:ascii="宋体" w:eastAsia="宋体" w:cs="宋体"/>
                <w:kern w:val="0"/>
                <w:szCs w:val="21"/>
              </w:rPr>
              <w:t>2</w:t>
            </w:r>
            <w:r>
              <w:rPr>
                <w:rFonts w:hint="eastAsia" w:ascii="宋体" w:eastAsia="宋体" w:cs="宋体"/>
                <w:kern w:val="0"/>
                <w:szCs w:val="21"/>
              </w:rPr>
              <w:t>、中标单位给采购人出具不规范的检查报告导致采购人的消防未能通过消防等相关部门检查的，一次扣除</w:t>
            </w:r>
            <w:r>
              <w:rPr>
                <w:rFonts w:hint="eastAsia" w:ascii="宋体" w:eastAsia="宋体" w:cs="宋体"/>
                <w:kern w:val="0"/>
                <w:szCs w:val="21"/>
                <w:lang w:eastAsia="zh-CN"/>
              </w:rPr>
              <w:t>维保服务费</w:t>
            </w:r>
            <w:r>
              <w:rPr>
                <w:rFonts w:ascii="宋体" w:eastAsia="宋体" w:cs="宋体"/>
                <w:kern w:val="0"/>
                <w:szCs w:val="21"/>
              </w:rPr>
              <w:t>2000 元。</w:t>
            </w:r>
          </w:p>
          <w:p w14:paraId="6C18EFC0">
            <w:pPr>
              <w:autoSpaceDE w:val="0"/>
              <w:autoSpaceDN w:val="0"/>
              <w:adjustRightInd w:val="0"/>
              <w:ind w:firstLine="420" w:firstLineChars="200"/>
              <w:jc w:val="left"/>
              <w:rPr>
                <w:rFonts w:ascii="宋体" w:eastAsia="宋体" w:cs="宋体"/>
                <w:kern w:val="0"/>
                <w:szCs w:val="21"/>
              </w:rPr>
            </w:pPr>
            <w:r>
              <w:rPr>
                <w:rFonts w:hint="eastAsia" w:ascii="宋体" w:eastAsia="宋体" w:cs="宋体"/>
                <w:kern w:val="0"/>
                <w:szCs w:val="21"/>
              </w:rPr>
              <w:t>1</w:t>
            </w:r>
            <w:r>
              <w:rPr>
                <w:rFonts w:ascii="宋体" w:eastAsia="宋体" w:cs="宋体"/>
                <w:kern w:val="0"/>
                <w:szCs w:val="21"/>
              </w:rPr>
              <w:t>3</w:t>
            </w:r>
            <w:r>
              <w:rPr>
                <w:rFonts w:hint="eastAsia" w:ascii="宋体" w:eastAsia="宋体" w:cs="宋体"/>
                <w:kern w:val="0"/>
                <w:szCs w:val="21"/>
              </w:rPr>
              <w:t>、根据采购人制定的消防维保服务考核标准对中标单位进行定期考核，</w:t>
            </w:r>
            <w:r>
              <w:rPr>
                <w:rFonts w:ascii="宋体" w:eastAsia="宋体" w:cs="宋体"/>
                <w:kern w:val="0"/>
                <w:szCs w:val="21"/>
              </w:rPr>
              <w:t>考核分</w:t>
            </w:r>
            <w:r>
              <w:rPr>
                <w:rFonts w:hint="eastAsia" w:ascii="宋体" w:eastAsia="宋体" w:cs="宋体"/>
                <w:kern w:val="0"/>
                <w:szCs w:val="21"/>
              </w:rPr>
              <w:t>＜</w:t>
            </w:r>
            <w:r>
              <w:rPr>
                <w:rFonts w:ascii="宋体" w:eastAsia="宋体" w:cs="宋体"/>
                <w:kern w:val="0"/>
                <w:szCs w:val="21"/>
              </w:rPr>
              <w:t>90分</w:t>
            </w:r>
            <w:r>
              <w:rPr>
                <w:rFonts w:hint="eastAsia" w:ascii="宋体" w:eastAsia="宋体" w:cs="宋体"/>
                <w:kern w:val="0"/>
                <w:szCs w:val="21"/>
              </w:rPr>
              <w:t>为</w:t>
            </w:r>
            <w:r>
              <w:rPr>
                <w:rFonts w:ascii="宋体" w:eastAsia="宋体" w:cs="宋体"/>
                <w:kern w:val="0"/>
                <w:szCs w:val="21"/>
              </w:rPr>
              <w:t>不合格，</w:t>
            </w:r>
            <w:r>
              <w:rPr>
                <w:rFonts w:hint="eastAsia" w:ascii="宋体" w:eastAsia="宋体" w:cs="宋体"/>
                <w:kern w:val="0"/>
                <w:szCs w:val="21"/>
              </w:rPr>
              <w:t>采购人有权对中标单位进行约谈，中标单位应查找原因并及时整改；一个考核年度内考核不合格次数累计达</w:t>
            </w:r>
            <w:r>
              <w:rPr>
                <w:rFonts w:ascii="宋体" w:eastAsia="宋体" w:cs="宋体"/>
                <w:kern w:val="0"/>
                <w:szCs w:val="21"/>
              </w:rPr>
              <w:t>2次（含2次）</w:t>
            </w:r>
            <w:r>
              <w:rPr>
                <w:rFonts w:hint="eastAsia" w:ascii="宋体" w:eastAsia="宋体" w:cs="宋体"/>
                <w:kern w:val="0"/>
                <w:szCs w:val="21"/>
              </w:rPr>
              <w:t>, 采购人有权立即终止合同并不予退还全部履约保证金。</w:t>
            </w:r>
          </w:p>
          <w:p w14:paraId="5144EB92">
            <w:pPr>
              <w:autoSpaceDE w:val="0"/>
              <w:autoSpaceDN w:val="0"/>
              <w:adjustRightInd w:val="0"/>
              <w:ind w:firstLine="420" w:firstLineChars="200"/>
              <w:jc w:val="left"/>
              <w:rPr>
                <w:rFonts w:ascii="宋体" w:eastAsia="宋体" w:cs="宋体"/>
                <w:kern w:val="0"/>
                <w:szCs w:val="21"/>
              </w:rPr>
            </w:pPr>
            <w:r>
              <w:rPr>
                <w:rFonts w:hint="eastAsia" w:ascii="宋体" w:eastAsia="宋体" w:cs="宋体"/>
                <w:kern w:val="0"/>
                <w:szCs w:val="21"/>
              </w:rPr>
              <w:t>1</w:t>
            </w:r>
            <w:r>
              <w:rPr>
                <w:rFonts w:ascii="宋体" w:eastAsia="宋体" w:cs="宋体"/>
                <w:kern w:val="0"/>
                <w:szCs w:val="21"/>
              </w:rPr>
              <w:t>4</w:t>
            </w:r>
            <w:r>
              <w:rPr>
                <w:rFonts w:hint="eastAsia" w:ascii="宋体" w:eastAsia="宋体" w:cs="宋体"/>
                <w:kern w:val="0"/>
                <w:szCs w:val="21"/>
              </w:rPr>
              <w:t>、在维保服务期内因中标单位原因造成的一切安全责任均由中标单位负责，采购人不负任何连带责任。</w:t>
            </w:r>
          </w:p>
          <w:p w14:paraId="07ECE94B">
            <w:pPr>
              <w:autoSpaceDE w:val="0"/>
              <w:autoSpaceDN w:val="0"/>
              <w:adjustRightInd w:val="0"/>
              <w:ind w:firstLine="420" w:firstLineChars="200"/>
              <w:jc w:val="left"/>
              <w:rPr>
                <w:rFonts w:ascii="宋体" w:eastAsia="宋体" w:cs="宋体"/>
                <w:kern w:val="0"/>
                <w:szCs w:val="21"/>
              </w:rPr>
            </w:pPr>
            <w:r>
              <w:rPr>
                <w:rFonts w:hint="eastAsia" w:ascii="宋体" w:eastAsia="宋体" w:cs="宋体"/>
                <w:kern w:val="0"/>
                <w:szCs w:val="21"/>
              </w:rPr>
              <w:t>1</w:t>
            </w:r>
            <w:r>
              <w:rPr>
                <w:rFonts w:ascii="宋体" w:eastAsia="宋体" w:cs="宋体"/>
                <w:kern w:val="0"/>
                <w:szCs w:val="21"/>
              </w:rPr>
              <w:t>5</w:t>
            </w:r>
            <w:r>
              <w:rPr>
                <w:rFonts w:hint="eastAsia" w:ascii="宋体" w:eastAsia="宋体" w:cs="宋体"/>
                <w:kern w:val="0"/>
                <w:szCs w:val="21"/>
              </w:rPr>
              <w:t>、中标单位在服务期内不得无故或因自身经营亏损、物价上涨等外在因素提出上调价格、解除合同或不与采购人按要求续签合同。采购人有权报请六安市公共资源交易监督部门予以处罚</w:t>
            </w:r>
            <w:r>
              <w:rPr>
                <w:rFonts w:ascii="宋体" w:eastAsia="宋体" w:cs="宋体"/>
                <w:kern w:val="0"/>
                <w:szCs w:val="21"/>
              </w:rPr>
              <w:t>(如:将乙方列入不良行为记录名单且在3年内禁止参加甲方采购活动，同时在六安市公共资源交易中心官网发布信息等)</w:t>
            </w:r>
            <w:r>
              <w:rPr>
                <w:rFonts w:hint="eastAsia" w:ascii="宋体" w:eastAsia="宋体" w:cs="宋体"/>
                <w:kern w:val="0"/>
                <w:szCs w:val="21"/>
              </w:rPr>
              <w:t>。</w:t>
            </w:r>
          </w:p>
          <w:p w14:paraId="3272E50A">
            <w:pPr>
              <w:spacing w:line="320" w:lineRule="exact"/>
              <w:rPr>
                <w:rFonts w:ascii="仿宋" w:hAnsi="仿宋" w:eastAsia="仿宋"/>
                <w:szCs w:val="21"/>
              </w:rPr>
            </w:pPr>
          </w:p>
        </w:tc>
        <w:tc>
          <w:tcPr>
            <w:tcW w:w="1210" w:type="dxa"/>
          </w:tcPr>
          <w:p w14:paraId="2DF7DDA2">
            <w:pPr>
              <w:spacing w:line="320" w:lineRule="exact"/>
              <w:rPr>
                <w:rFonts w:ascii="仿宋" w:hAnsi="仿宋" w:eastAsia="仿宋"/>
                <w:szCs w:val="21"/>
              </w:rPr>
            </w:pPr>
          </w:p>
        </w:tc>
        <w:tc>
          <w:tcPr>
            <w:tcW w:w="1125" w:type="dxa"/>
          </w:tcPr>
          <w:p w14:paraId="0E5BC7EF">
            <w:pPr>
              <w:spacing w:line="320" w:lineRule="exact"/>
              <w:rPr>
                <w:rFonts w:ascii="仿宋" w:hAnsi="仿宋" w:eastAsia="仿宋"/>
                <w:szCs w:val="21"/>
              </w:rPr>
            </w:pPr>
          </w:p>
        </w:tc>
        <w:tc>
          <w:tcPr>
            <w:tcW w:w="2296" w:type="dxa"/>
          </w:tcPr>
          <w:p w14:paraId="3F58EC6B">
            <w:pPr>
              <w:spacing w:line="320" w:lineRule="exact"/>
              <w:rPr>
                <w:rFonts w:ascii="仿宋" w:hAnsi="仿宋" w:eastAsia="仿宋"/>
                <w:szCs w:val="21"/>
              </w:rPr>
            </w:pPr>
          </w:p>
        </w:tc>
      </w:tr>
    </w:tbl>
    <w:p w14:paraId="4723244E">
      <w:pPr>
        <w:spacing w:line="280" w:lineRule="exact"/>
        <w:ind w:firstLine="420" w:firstLineChars="200"/>
        <w:rPr>
          <w:rFonts w:ascii="仿宋" w:hAnsi="仿宋" w:eastAsia="仿宋"/>
          <w:szCs w:val="21"/>
        </w:rPr>
      </w:pPr>
    </w:p>
    <w:p w14:paraId="6EEEFD8F">
      <w:pPr>
        <w:spacing w:line="280" w:lineRule="exact"/>
        <w:ind w:firstLine="420" w:firstLineChars="200"/>
        <w:rPr>
          <w:rFonts w:ascii="仿宋" w:hAnsi="仿宋" w:eastAsia="仿宋"/>
          <w:szCs w:val="21"/>
        </w:rPr>
      </w:pPr>
    </w:p>
    <w:p w14:paraId="0E80C35C">
      <w:pPr>
        <w:spacing w:line="280" w:lineRule="exact"/>
        <w:ind w:firstLine="420" w:firstLineChars="200"/>
        <w:rPr>
          <w:rFonts w:ascii="仿宋" w:hAnsi="仿宋" w:eastAsia="仿宋"/>
          <w:szCs w:val="21"/>
        </w:rPr>
      </w:pPr>
    </w:p>
    <w:p w14:paraId="20846FC9">
      <w:pPr>
        <w:spacing w:line="280" w:lineRule="exact"/>
        <w:ind w:firstLine="420" w:firstLineChars="200"/>
        <w:rPr>
          <w:rFonts w:ascii="仿宋" w:hAnsi="仿宋" w:eastAsia="仿宋"/>
          <w:szCs w:val="21"/>
        </w:rPr>
      </w:pPr>
    </w:p>
    <w:p w14:paraId="694BE0F7">
      <w:pPr>
        <w:spacing w:line="280" w:lineRule="exact"/>
        <w:ind w:firstLine="420" w:firstLineChars="200"/>
        <w:rPr>
          <w:rFonts w:ascii="仿宋" w:hAnsi="仿宋" w:eastAsia="仿宋"/>
          <w:szCs w:val="21"/>
        </w:rPr>
      </w:pPr>
    </w:p>
    <w:p w14:paraId="3811D9CF">
      <w:pPr>
        <w:spacing w:line="280" w:lineRule="exact"/>
        <w:ind w:firstLine="420" w:firstLineChars="200"/>
        <w:rPr>
          <w:rFonts w:ascii="仿宋" w:hAnsi="仿宋" w:eastAsia="仿宋"/>
          <w:szCs w:val="21"/>
        </w:rPr>
      </w:pPr>
    </w:p>
    <w:p w14:paraId="6235BA54">
      <w:pPr>
        <w:spacing w:line="280" w:lineRule="exact"/>
        <w:rPr>
          <w:rFonts w:ascii="仿宋" w:hAnsi="仿宋" w:eastAsia="仿宋"/>
          <w:szCs w:val="21"/>
        </w:rPr>
      </w:pPr>
    </w:p>
    <w:p w14:paraId="2B20948C">
      <w:pPr>
        <w:spacing w:line="280" w:lineRule="exact"/>
        <w:rPr>
          <w:rFonts w:ascii="仿宋" w:hAnsi="仿宋" w:eastAsia="仿宋"/>
          <w:szCs w:val="21"/>
        </w:rPr>
      </w:pPr>
    </w:p>
    <w:p w14:paraId="399F2E73">
      <w:pPr>
        <w:spacing w:line="280" w:lineRule="exact"/>
        <w:rPr>
          <w:rFonts w:ascii="仿宋" w:hAnsi="仿宋" w:eastAsia="仿宋"/>
          <w:szCs w:val="21"/>
        </w:rPr>
      </w:pPr>
    </w:p>
    <w:p w14:paraId="382C6301">
      <w:pPr>
        <w:spacing w:line="280" w:lineRule="exact"/>
        <w:rPr>
          <w:rFonts w:ascii="仿宋" w:hAnsi="仿宋" w:eastAsia="仿宋"/>
          <w:szCs w:val="21"/>
        </w:rPr>
      </w:pPr>
    </w:p>
    <w:p w14:paraId="68E7C0DB">
      <w:pPr>
        <w:spacing w:line="280" w:lineRule="exact"/>
        <w:rPr>
          <w:rFonts w:ascii="仿宋" w:hAnsi="仿宋" w:eastAsia="仿宋"/>
          <w:szCs w:val="21"/>
        </w:rPr>
      </w:pPr>
    </w:p>
    <w:p w14:paraId="5D159063">
      <w:pPr>
        <w:spacing w:line="280" w:lineRule="exact"/>
        <w:ind w:firstLine="420" w:firstLineChars="200"/>
        <w:rPr>
          <w:rFonts w:hint="eastAsia" w:ascii="仿宋" w:hAnsi="仿宋" w:eastAsia="仿宋"/>
          <w:szCs w:val="21"/>
          <w:lang w:eastAsia="zh-CN"/>
        </w:rPr>
      </w:pPr>
      <w:r>
        <w:rPr>
          <w:rFonts w:hint="eastAsia" w:ascii="仿宋" w:hAnsi="仿宋" w:eastAsia="仿宋"/>
          <w:szCs w:val="21"/>
        </w:rPr>
        <w:t>附：</w:t>
      </w:r>
    </w:p>
    <w:p w14:paraId="0F911338">
      <w:pPr>
        <w:autoSpaceDE w:val="0"/>
        <w:autoSpaceDN w:val="0"/>
        <w:adjustRightInd w:val="0"/>
        <w:spacing w:line="360" w:lineRule="auto"/>
        <w:ind w:firstLine="420" w:firstLineChars="200"/>
        <w:jc w:val="left"/>
        <w:rPr>
          <w:rFonts w:hint="eastAsia" w:ascii="仿宋" w:hAnsi="仿宋" w:eastAsia="仿宋"/>
          <w:szCs w:val="21"/>
        </w:rPr>
      </w:pPr>
      <w:r>
        <w:rPr>
          <w:rFonts w:hint="eastAsia" w:ascii="仿宋" w:hAnsi="仿宋" w:eastAsia="仿宋"/>
          <w:szCs w:val="21"/>
        </w:rPr>
        <w:t xml:space="preserve">    </w:t>
      </w:r>
      <w:r>
        <w:rPr>
          <w:rFonts w:hint="eastAsia" w:ascii="仿宋" w:hAnsi="仿宋" w:eastAsia="仿宋"/>
          <w:szCs w:val="21"/>
          <w:lang w:eastAsia="zh-CN"/>
        </w:rPr>
        <w:t>消防常用</w:t>
      </w:r>
      <w:r>
        <w:rPr>
          <w:rFonts w:hint="eastAsia" w:ascii="仿宋" w:hAnsi="仿宋" w:eastAsia="仿宋"/>
          <w:szCs w:val="21"/>
        </w:rPr>
        <w:t>配套耗材报价清单（样表，可单列且加盖公章）</w:t>
      </w:r>
    </w:p>
    <w:tbl>
      <w:tblPr>
        <w:tblStyle w:val="5"/>
        <w:tblW w:w="51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765"/>
        <w:gridCol w:w="987"/>
        <w:gridCol w:w="5429"/>
        <w:gridCol w:w="747"/>
        <w:gridCol w:w="747"/>
      </w:tblGrid>
      <w:tr w14:paraId="7383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80" w:type="dxa"/>
            <w:vAlign w:val="center"/>
          </w:tcPr>
          <w:p w14:paraId="57CEC638">
            <w:pPr>
              <w:autoSpaceDE w:val="0"/>
              <w:autoSpaceDN w:val="0"/>
              <w:adjustRightInd w:val="0"/>
              <w:jc w:val="center"/>
              <w:rPr>
                <w:rFonts w:ascii="宋体" w:eastAsia="宋体" w:cs="宋体"/>
                <w:b/>
                <w:bCs/>
                <w:kern w:val="0"/>
                <w:sz w:val="18"/>
                <w:szCs w:val="18"/>
              </w:rPr>
            </w:pPr>
            <w:r>
              <w:rPr>
                <w:rFonts w:hint="eastAsia" w:ascii="宋体" w:eastAsia="宋体" w:cs="宋体"/>
                <w:b/>
                <w:bCs/>
                <w:kern w:val="0"/>
                <w:sz w:val="18"/>
                <w:szCs w:val="18"/>
              </w:rPr>
              <w:t>序号</w:t>
            </w:r>
          </w:p>
        </w:tc>
        <w:tc>
          <w:tcPr>
            <w:tcW w:w="1765" w:type="dxa"/>
            <w:vAlign w:val="center"/>
          </w:tcPr>
          <w:p w14:paraId="77E4110A">
            <w:pPr>
              <w:autoSpaceDE w:val="0"/>
              <w:autoSpaceDN w:val="0"/>
              <w:adjustRightInd w:val="0"/>
              <w:jc w:val="center"/>
              <w:rPr>
                <w:rFonts w:ascii="宋体" w:eastAsia="宋体" w:cs="宋体"/>
                <w:b/>
                <w:bCs/>
                <w:kern w:val="0"/>
                <w:sz w:val="18"/>
                <w:szCs w:val="18"/>
              </w:rPr>
            </w:pPr>
            <w:r>
              <w:rPr>
                <w:rFonts w:hint="eastAsia" w:ascii="宋体" w:eastAsia="宋体" w:cs="宋体"/>
                <w:b/>
                <w:bCs/>
                <w:kern w:val="0"/>
                <w:sz w:val="18"/>
                <w:szCs w:val="18"/>
              </w:rPr>
              <w:t>货物名称</w:t>
            </w:r>
          </w:p>
        </w:tc>
        <w:tc>
          <w:tcPr>
            <w:tcW w:w="987" w:type="dxa"/>
            <w:vAlign w:val="center"/>
          </w:tcPr>
          <w:p w14:paraId="0C3321F1">
            <w:pPr>
              <w:autoSpaceDE w:val="0"/>
              <w:autoSpaceDN w:val="0"/>
              <w:adjustRightInd w:val="0"/>
              <w:jc w:val="center"/>
              <w:rPr>
                <w:rFonts w:hint="eastAsia" w:ascii="宋体" w:eastAsia="宋体" w:cs="宋体"/>
                <w:b/>
                <w:bCs/>
                <w:kern w:val="0"/>
                <w:sz w:val="18"/>
                <w:szCs w:val="18"/>
                <w:lang w:eastAsia="zh-CN"/>
              </w:rPr>
            </w:pPr>
            <w:r>
              <w:rPr>
                <w:rFonts w:hint="eastAsia" w:ascii="宋体" w:eastAsia="宋体" w:cs="宋体"/>
                <w:b/>
                <w:bCs/>
                <w:kern w:val="0"/>
                <w:sz w:val="18"/>
                <w:szCs w:val="18"/>
                <w:lang w:eastAsia="zh-CN"/>
              </w:rPr>
              <w:t>品牌</w:t>
            </w:r>
          </w:p>
        </w:tc>
        <w:tc>
          <w:tcPr>
            <w:tcW w:w="5429" w:type="dxa"/>
            <w:vAlign w:val="center"/>
          </w:tcPr>
          <w:p w14:paraId="5D76F71C">
            <w:pPr>
              <w:autoSpaceDE w:val="0"/>
              <w:autoSpaceDN w:val="0"/>
              <w:adjustRightInd w:val="0"/>
              <w:jc w:val="center"/>
              <w:rPr>
                <w:rFonts w:ascii="宋体" w:eastAsia="宋体" w:cs="宋体"/>
                <w:b/>
                <w:bCs/>
                <w:kern w:val="0"/>
                <w:sz w:val="18"/>
                <w:szCs w:val="18"/>
              </w:rPr>
            </w:pPr>
            <w:r>
              <w:rPr>
                <w:rFonts w:hint="eastAsia" w:ascii="宋体" w:eastAsia="宋体" w:cs="宋体"/>
                <w:b/>
                <w:bCs/>
                <w:kern w:val="0"/>
                <w:sz w:val="18"/>
                <w:szCs w:val="18"/>
              </w:rPr>
              <w:t>规格型号</w:t>
            </w:r>
          </w:p>
        </w:tc>
        <w:tc>
          <w:tcPr>
            <w:tcW w:w="747" w:type="dxa"/>
            <w:vAlign w:val="center"/>
          </w:tcPr>
          <w:p w14:paraId="65C73DCD">
            <w:pPr>
              <w:autoSpaceDE w:val="0"/>
              <w:autoSpaceDN w:val="0"/>
              <w:adjustRightInd w:val="0"/>
              <w:jc w:val="center"/>
              <w:rPr>
                <w:rFonts w:ascii="宋体" w:eastAsia="宋体" w:cs="宋体"/>
                <w:b/>
                <w:bCs/>
                <w:kern w:val="0"/>
                <w:sz w:val="18"/>
                <w:szCs w:val="18"/>
              </w:rPr>
            </w:pPr>
            <w:r>
              <w:rPr>
                <w:rFonts w:hint="eastAsia" w:ascii="宋体" w:eastAsia="宋体" w:cs="宋体"/>
                <w:b/>
                <w:bCs/>
                <w:kern w:val="0"/>
                <w:sz w:val="18"/>
                <w:szCs w:val="18"/>
              </w:rPr>
              <w:t>单价（元）</w:t>
            </w:r>
          </w:p>
        </w:tc>
        <w:tc>
          <w:tcPr>
            <w:tcW w:w="747" w:type="dxa"/>
            <w:vAlign w:val="center"/>
          </w:tcPr>
          <w:p w14:paraId="2C828824">
            <w:pPr>
              <w:autoSpaceDE w:val="0"/>
              <w:autoSpaceDN w:val="0"/>
              <w:adjustRightInd w:val="0"/>
              <w:jc w:val="center"/>
              <w:rPr>
                <w:rFonts w:hint="eastAsia" w:ascii="宋体" w:eastAsia="宋体" w:cs="宋体"/>
                <w:b/>
                <w:bCs/>
                <w:kern w:val="0"/>
                <w:sz w:val="18"/>
                <w:szCs w:val="18"/>
                <w:lang w:eastAsia="zh-CN"/>
              </w:rPr>
            </w:pPr>
            <w:r>
              <w:rPr>
                <w:rFonts w:hint="eastAsia" w:ascii="宋体" w:eastAsia="宋体" w:cs="宋体"/>
                <w:b/>
                <w:bCs/>
                <w:kern w:val="0"/>
                <w:sz w:val="18"/>
                <w:szCs w:val="18"/>
                <w:lang w:eastAsia="zh-CN"/>
              </w:rPr>
              <w:t>备注</w:t>
            </w:r>
          </w:p>
        </w:tc>
      </w:tr>
      <w:tr w14:paraId="782E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7EFB9369">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1</w:t>
            </w:r>
          </w:p>
        </w:tc>
        <w:tc>
          <w:tcPr>
            <w:tcW w:w="1765" w:type="dxa"/>
            <w:vAlign w:val="center"/>
          </w:tcPr>
          <w:p w14:paraId="2093010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防火门顺位器</w:t>
            </w:r>
          </w:p>
        </w:tc>
        <w:tc>
          <w:tcPr>
            <w:tcW w:w="987" w:type="dxa"/>
            <w:vAlign w:val="center"/>
          </w:tcPr>
          <w:p w14:paraId="237400F2">
            <w:pPr>
              <w:autoSpaceDE w:val="0"/>
              <w:autoSpaceDN w:val="0"/>
              <w:adjustRightInd w:val="0"/>
              <w:jc w:val="center"/>
              <w:rPr>
                <w:rFonts w:hint="eastAsia" w:ascii="宋体" w:eastAsia="宋体" w:cs="宋体"/>
                <w:kern w:val="0"/>
                <w:sz w:val="18"/>
                <w:szCs w:val="18"/>
              </w:rPr>
            </w:pPr>
          </w:p>
        </w:tc>
        <w:tc>
          <w:tcPr>
            <w:tcW w:w="5429" w:type="dxa"/>
            <w:vAlign w:val="center"/>
          </w:tcPr>
          <w:p w14:paraId="20BC0915">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主要材质：304不锈钢材质，金属轮，角度可调</w:t>
            </w:r>
          </w:p>
        </w:tc>
        <w:tc>
          <w:tcPr>
            <w:tcW w:w="747" w:type="dxa"/>
            <w:vAlign w:val="center"/>
          </w:tcPr>
          <w:p w14:paraId="609C029A">
            <w:pPr>
              <w:autoSpaceDE w:val="0"/>
              <w:autoSpaceDN w:val="0"/>
              <w:adjustRightInd w:val="0"/>
              <w:jc w:val="center"/>
              <w:rPr>
                <w:rFonts w:ascii="宋体" w:eastAsia="宋体" w:cs="宋体"/>
                <w:kern w:val="0"/>
                <w:sz w:val="18"/>
                <w:szCs w:val="18"/>
              </w:rPr>
            </w:pPr>
          </w:p>
        </w:tc>
        <w:tc>
          <w:tcPr>
            <w:tcW w:w="747" w:type="dxa"/>
            <w:vAlign w:val="center"/>
          </w:tcPr>
          <w:p w14:paraId="10A16CE0">
            <w:pPr>
              <w:autoSpaceDE w:val="0"/>
              <w:autoSpaceDN w:val="0"/>
              <w:adjustRightInd w:val="0"/>
              <w:jc w:val="center"/>
              <w:rPr>
                <w:rFonts w:ascii="宋体" w:eastAsia="宋体" w:cs="宋体"/>
                <w:kern w:val="0"/>
                <w:sz w:val="18"/>
                <w:szCs w:val="18"/>
              </w:rPr>
            </w:pPr>
          </w:p>
        </w:tc>
      </w:tr>
      <w:tr w14:paraId="1D19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179ED4C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2</w:t>
            </w:r>
          </w:p>
        </w:tc>
        <w:tc>
          <w:tcPr>
            <w:tcW w:w="1765" w:type="dxa"/>
            <w:vAlign w:val="center"/>
          </w:tcPr>
          <w:p w14:paraId="0CA1D2E1">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防火门闭门器</w:t>
            </w:r>
          </w:p>
        </w:tc>
        <w:tc>
          <w:tcPr>
            <w:tcW w:w="987" w:type="dxa"/>
            <w:vAlign w:val="center"/>
          </w:tcPr>
          <w:p w14:paraId="56897110">
            <w:pPr>
              <w:autoSpaceDE w:val="0"/>
              <w:autoSpaceDN w:val="0"/>
              <w:adjustRightInd w:val="0"/>
              <w:jc w:val="center"/>
              <w:rPr>
                <w:rFonts w:hint="eastAsia" w:ascii="宋体" w:eastAsia="宋体" w:cs="宋体"/>
                <w:kern w:val="0"/>
                <w:sz w:val="18"/>
                <w:szCs w:val="18"/>
              </w:rPr>
            </w:pPr>
          </w:p>
        </w:tc>
        <w:tc>
          <w:tcPr>
            <w:tcW w:w="5429" w:type="dxa"/>
            <w:vAlign w:val="center"/>
          </w:tcPr>
          <w:p w14:paraId="38A020FD">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门重25-65kg 90°定位/180°不定位 带3C认证</w:t>
            </w:r>
          </w:p>
        </w:tc>
        <w:tc>
          <w:tcPr>
            <w:tcW w:w="747" w:type="dxa"/>
            <w:vAlign w:val="center"/>
          </w:tcPr>
          <w:p w14:paraId="20541BF5">
            <w:pPr>
              <w:autoSpaceDE w:val="0"/>
              <w:autoSpaceDN w:val="0"/>
              <w:adjustRightInd w:val="0"/>
              <w:jc w:val="center"/>
              <w:rPr>
                <w:rFonts w:ascii="宋体" w:eastAsia="宋体" w:cs="宋体"/>
                <w:kern w:val="0"/>
                <w:sz w:val="18"/>
                <w:szCs w:val="18"/>
              </w:rPr>
            </w:pPr>
          </w:p>
        </w:tc>
        <w:tc>
          <w:tcPr>
            <w:tcW w:w="747" w:type="dxa"/>
            <w:vAlign w:val="center"/>
          </w:tcPr>
          <w:p w14:paraId="6E6E59AD">
            <w:pPr>
              <w:autoSpaceDE w:val="0"/>
              <w:autoSpaceDN w:val="0"/>
              <w:adjustRightInd w:val="0"/>
              <w:jc w:val="center"/>
              <w:rPr>
                <w:rFonts w:ascii="宋体" w:eastAsia="宋体" w:cs="宋体"/>
                <w:kern w:val="0"/>
                <w:sz w:val="18"/>
                <w:szCs w:val="18"/>
              </w:rPr>
            </w:pPr>
          </w:p>
        </w:tc>
      </w:tr>
      <w:tr w14:paraId="248E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2A652042">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3</w:t>
            </w:r>
          </w:p>
        </w:tc>
        <w:tc>
          <w:tcPr>
            <w:tcW w:w="1765" w:type="dxa"/>
            <w:vAlign w:val="center"/>
          </w:tcPr>
          <w:p w14:paraId="7A276E24">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防火门闭门器</w:t>
            </w:r>
          </w:p>
        </w:tc>
        <w:tc>
          <w:tcPr>
            <w:tcW w:w="987" w:type="dxa"/>
            <w:vAlign w:val="center"/>
          </w:tcPr>
          <w:p w14:paraId="41EA7F39">
            <w:pPr>
              <w:autoSpaceDE w:val="0"/>
              <w:autoSpaceDN w:val="0"/>
              <w:adjustRightInd w:val="0"/>
              <w:jc w:val="center"/>
              <w:rPr>
                <w:rFonts w:hint="eastAsia" w:ascii="宋体" w:eastAsia="宋体" w:cs="宋体"/>
                <w:kern w:val="0"/>
                <w:sz w:val="18"/>
                <w:szCs w:val="18"/>
              </w:rPr>
            </w:pPr>
          </w:p>
        </w:tc>
        <w:tc>
          <w:tcPr>
            <w:tcW w:w="5429" w:type="dxa"/>
            <w:vAlign w:val="center"/>
          </w:tcPr>
          <w:p w14:paraId="44D49BF2">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门重65-85kg 90°定位/180°不定位 带3C认证</w:t>
            </w:r>
          </w:p>
        </w:tc>
        <w:tc>
          <w:tcPr>
            <w:tcW w:w="747" w:type="dxa"/>
            <w:vAlign w:val="center"/>
          </w:tcPr>
          <w:p w14:paraId="4AC9A9A9">
            <w:pPr>
              <w:autoSpaceDE w:val="0"/>
              <w:autoSpaceDN w:val="0"/>
              <w:adjustRightInd w:val="0"/>
              <w:jc w:val="center"/>
              <w:rPr>
                <w:rFonts w:ascii="宋体" w:eastAsia="宋体" w:cs="宋体"/>
                <w:kern w:val="0"/>
                <w:sz w:val="18"/>
                <w:szCs w:val="18"/>
              </w:rPr>
            </w:pPr>
          </w:p>
        </w:tc>
        <w:tc>
          <w:tcPr>
            <w:tcW w:w="747" w:type="dxa"/>
            <w:vAlign w:val="center"/>
          </w:tcPr>
          <w:p w14:paraId="19328647">
            <w:pPr>
              <w:autoSpaceDE w:val="0"/>
              <w:autoSpaceDN w:val="0"/>
              <w:adjustRightInd w:val="0"/>
              <w:jc w:val="center"/>
              <w:rPr>
                <w:rFonts w:ascii="宋体" w:eastAsia="宋体" w:cs="宋体"/>
                <w:kern w:val="0"/>
                <w:sz w:val="18"/>
                <w:szCs w:val="18"/>
              </w:rPr>
            </w:pPr>
          </w:p>
        </w:tc>
      </w:tr>
      <w:tr w14:paraId="3D0F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7846BFEF">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4</w:t>
            </w:r>
          </w:p>
        </w:tc>
        <w:tc>
          <w:tcPr>
            <w:tcW w:w="1765" w:type="dxa"/>
            <w:vAlign w:val="center"/>
          </w:tcPr>
          <w:p w14:paraId="65FBDB98">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防火门闭门器</w:t>
            </w:r>
          </w:p>
        </w:tc>
        <w:tc>
          <w:tcPr>
            <w:tcW w:w="987" w:type="dxa"/>
            <w:vAlign w:val="center"/>
          </w:tcPr>
          <w:p w14:paraId="15DDA779">
            <w:pPr>
              <w:autoSpaceDE w:val="0"/>
              <w:autoSpaceDN w:val="0"/>
              <w:adjustRightInd w:val="0"/>
              <w:jc w:val="center"/>
              <w:rPr>
                <w:rFonts w:hint="eastAsia" w:ascii="宋体" w:eastAsia="宋体" w:cs="宋体"/>
                <w:kern w:val="0"/>
                <w:sz w:val="18"/>
                <w:szCs w:val="18"/>
              </w:rPr>
            </w:pPr>
          </w:p>
        </w:tc>
        <w:tc>
          <w:tcPr>
            <w:tcW w:w="5429" w:type="dxa"/>
            <w:vAlign w:val="center"/>
          </w:tcPr>
          <w:p w14:paraId="34667B18">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门重≥85kg 90°定位/180°不定位 带3C认证</w:t>
            </w:r>
          </w:p>
        </w:tc>
        <w:tc>
          <w:tcPr>
            <w:tcW w:w="747" w:type="dxa"/>
            <w:vAlign w:val="center"/>
          </w:tcPr>
          <w:p w14:paraId="70155B58">
            <w:pPr>
              <w:autoSpaceDE w:val="0"/>
              <w:autoSpaceDN w:val="0"/>
              <w:adjustRightInd w:val="0"/>
              <w:jc w:val="center"/>
              <w:rPr>
                <w:rFonts w:ascii="宋体" w:eastAsia="宋体" w:cs="宋体"/>
                <w:kern w:val="0"/>
                <w:sz w:val="18"/>
                <w:szCs w:val="18"/>
              </w:rPr>
            </w:pPr>
          </w:p>
        </w:tc>
        <w:tc>
          <w:tcPr>
            <w:tcW w:w="747" w:type="dxa"/>
            <w:vAlign w:val="center"/>
          </w:tcPr>
          <w:p w14:paraId="18475803">
            <w:pPr>
              <w:autoSpaceDE w:val="0"/>
              <w:autoSpaceDN w:val="0"/>
              <w:adjustRightInd w:val="0"/>
              <w:jc w:val="center"/>
              <w:rPr>
                <w:rFonts w:ascii="宋体" w:eastAsia="宋体" w:cs="宋体"/>
                <w:kern w:val="0"/>
                <w:sz w:val="18"/>
                <w:szCs w:val="18"/>
              </w:rPr>
            </w:pPr>
          </w:p>
        </w:tc>
      </w:tr>
      <w:tr w14:paraId="3FB5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80" w:type="dxa"/>
            <w:vAlign w:val="center"/>
          </w:tcPr>
          <w:p w14:paraId="214080FC">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5</w:t>
            </w:r>
          </w:p>
        </w:tc>
        <w:tc>
          <w:tcPr>
            <w:tcW w:w="1765" w:type="dxa"/>
            <w:vAlign w:val="center"/>
          </w:tcPr>
          <w:p w14:paraId="07DF3388">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不锈钢过道锁</w:t>
            </w:r>
          </w:p>
        </w:tc>
        <w:tc>
          <w:tcPr>
            <w:tcW w:w="987" w:type="dxa"/>
            <w:vAlign w:val="center"/>
          </w:tcPr>
          <w:p w14:paraId="6FBA9C0D">
            <w:pPr>
              <w:autoSpaceDE w:val="0"/>
              <w:autoSpaceDN w:val="0"/>
              <w:adjustRightInd w:val="0"/>
              <w:jc w:val="center"/>
              <w:rPr>
                <w:rFonts w:hint="eastAsia" w:ascii="宋体" w:eastAsia="宋体" w:cs="宋体"/>
                <w:kern w:val="0"/>
                <w:sz w:val="18"/>
                <w:szCs w:val="18"/>
              </w:rPr>
            </w:pPr>
          </w:p>
        </w:tc>
        <w:tc>
          <w:tcPr>
            <w:tcW w:w="5429" w:type="dxa"/>
            <w:vAlign w:val="center"/>
          </w:tcPr>
          <w:p w14:paraId="53127B70">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主要材质：304不锈钢材质  锁芯：铜芯 面板总长：200mm 螺丝孔距：180mm</w:t>
            </w:r>
          </w:p>
        </w:tc>
        <w:tc>
          <w:tcPr>
            <w:tcW w:w="747" w:type="dxa"/>
            <w:vAlign w:val="center"/>
          </w:tcPr>
          <w:p w14:paraId="3D286887">
            <w:pPr>
              <w:autoSpaceDE w:val="0"/>
              <w:autoSpaceDN w:val="0"/>
              <w:adjustRightInd w:val="0"/>
              <w:jc w:val="center"/>
              <w:rPr>
                <w:rFonts w:ascii="宋体" w:eastAsia="宋体" w:cs="宋体"/>
                <w:kern w:val="0"/>
                <w:sz w:val="18"/>
                <w:szCs w:val="18"/>
              </w:rPr>
            </w:pPr>
          </w:p>
        </w:tc>
        <w:tc>
          <w:tcPr>
            <w:tcW w:w="747" w:type="dxa"/>
            <w:vAlign w:val="center"/>
          </w:tcPr>
          <w:p w14:paraId="04D90D18">
            <w:pPr>
              <w:autoSpaceDE w:val="0"/>
              <w:autoSpaceDN w:val="0"/>
              <w:adjustRightInd w:val="0"/>
              <w:jc w:val="center"/>
              <w:rPr>
                <w:rFonts w:ascii="宋体" w:eastAsia="宋体" w:cs="宋体"/>
                <w:kern w:val="0"/>
                <w:sz w:val="18"/>
                <w:szCs w:val="18"/>
              </w:rPr>
            </w:pPr>
          </w:p>
        </w:tc>
      </w:tr>
      <w:tr w14:paraId="2E38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80" w:type="dxa"/>
            <w:vAlign w:val="center"/>
          </w:tcPr>
          <w:p w14:paraId="308585C1">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6</w:t>
            </w:r>
          </w:p>
        </w:tc>
        <w:tc>
          <w:tcPr>
            <w:tcW w:w="1765" w:type="dxa"/>
            <w:vAlign w:val="center"/>
          </w:tcPr>
          <w:p w14:paraId="79D454B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不锈钢管井锁</w:t>
            </w:r>
          </w:p>
        </w:tc>
        <w:tc>
          <w:tcPr>
            <w:tcW w:w="987" w:type="dxa"/>
            <w:vAlign w:val="center"/>
          </w:tcPr>
          <w:p w14:paraId="7AAD92E0">
            <w:pPr>
              <w:autoSpaceDE w:val="0"/>
              <w:autoSpaceDN w:val="0"/>
              <w:adjustRightInd w:val="0"/>
              <w:jc w:val="center"/>
              <w:rPr>
                <w:rFonts w:hint="eastAsia" w:ascii="宋体" w:eastAsia="宋体" w:cs="宋体"/>
                <w:kern w:val="0"/>
                <w:sz w:val="18"/>
                <w:szCs w:val="18"/>
              </w:rPr>
            </w:pPr>
          </w:p>
        </w:tc>
        <w:tc>
          <w:tcPr>
            <w:tcW w:w="5429" w:type="dxa"/>
            <w:vAlign w:val="center"/>
          </w:tcPr>
          <w:p w14:paraId="53BBFF15">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主要材质：304不锈钢材质  锁芯：铜芯 面板总长：145mm 螺丝孔距：128mm</w:t>
            </w:r>
          </w:p>
        </w:tc>
        <w:tc>
          <w:tcPr>
            <w:tcW w:w="747" w:type="dxa"/>
            <w:vAlign w:val="center"/>
          </w:tcPr>
          <w:p w14:paraId="5BC21BD8">
            <w:pPr>
              <w:autoSpaceDE w:val="0"/>
              <w:autoSpaceDN w:val="0"/>
              <w:adjustRightInd w:val="0"/>
              <w:jc w:val="center"/>
              <w:rPr>
                <w:rFonts w:ascii="宋体" w:eastAsia="宋体" w:cs="宋体"/>
                <w:kern w:val="0"/>
                <w:sz w:val="18"/>
                <w:szCs w:val="18"/>
              </w:rPr>
            </w:pPr>
          </w:p>
        </w:tc>
        <w:tc>
          <w:tcPr>
            <w:tcW w:w="747" w:type="dxa"/>
            <w:vAlign w:val="center"/>
          </w:tcPr>
          <w:p w14:paraId="56D78B4F">
            <w:pPr>
              <w:autoSpaceDE w:val="0"/>
              <w:autoSpaceDN w:val="0"/>
              <w:adjustRightInd w:val="0"/>
              <w:jc w:val="center"/>
              <w:rPr>
                <w:rFonts w:ascii="宋体" w:eastAsia="宋体" w:cs="宋体"/>
                <w:kern w:val="0"/>
                <w:sz w:val="18"/>
                <w:szCs w:val="18"/>
              </w:rPr>
            </w:pPr>
          </w:p>
        </w:tc>
      </w:tr>
      <w:tr w14:paraId="0690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80" w:type="dxa"/>
            <w:vAlign w:val="center"/>
          </w:tcPr>
          <w:p w14:paraId="32896E39">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7</w:t>
            </w:r>
          </w:p>
        </w:tc>
        <w:tc>
          <w:tcPr>
            <w:tcW w:w="1765" w:type="dxa"/>
            <w:vAlign w:val="center"/>
          </w:tcPr>
          <w:p w14:paraId="04BDBB6B">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防火门锁芯</w:t>
            </w:r>
          </w:p>
        </w:tc>
        <w:tc>
          <w:tcPr>
            <w:tcW w:w="987" w:type="dxa"/>
            <w:vAlign w:val="center"/>
          </w:tcPr>
          <w:p w14:paraId="78E31BFB">
            <w:pPr>
              <w:autoSpaceDE w:val="0"/>
              <w:autoSpaceDN w:val="0"/>
              <w:adjustRightInd w:val="0"/>
              <w:jc w:val="center"/>
              <w:rPr>
                <w:rFonts w:hint="eastAsia" w:ascii="宋体" w:eastAsia="宋体" w:cs="宋体"/>
                <w:kern w:val="0"/>
                <w:sz w:val="18"/>
                <w:szCs w:val="18"/>
              </w:rPr>
            </w:pPr>
          </w:p>
        </w:tc>
        <w:tc>
          <w:tcPr>
            <w:tcW w:w="5429" w:type="dxa"/>
            <w:vAlign w:val="center"/>
          </w:tcPr>
          <w:p w14:paraId="2A569B32">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铜芯 适配门厚：33-55mm  （互开、不互开） 带3C认证</w:t>
            </w:r>
          </w:p>
        </w:tc>
        <w:tc>
          <w:tcPr>
            <w:tcW w:w="747" w:type="dxa"/>
            <w:vAlign w:val="center"/>
          </w:tcPr>
          <w:p w14:paraId="13BEB8AE">
            <w:pPr>
              <w:autoSpaceDE w:val="0"/>
              <w:autoSpaceDN w:val="0"/>
              <w:adjustRightInd w:val="0"/>
              <w:jc w:val="center"/>
              <w:rPr>
                <w:rFonts w:ascii="宋体" w:eastAsia="宋体" w:cs="宋体"/>
                <w:kern w:val="0"/>
                <w:sz w:val="18"/>
                <w:szCs w:val="18"/>
              </w:rPr>
            </w:pPr>
          </w:p>
        </w:tc>
        <w:tc>
          <w:tcPr>
            <w:tcW w:w="747" w:type="dxa"/>
            <w:vAlign w:val="center"/>
          </w:tcPr>
          <w:p w14:paraId="5FFFDD9A">
            <w:pPr>
              <w:autoSpaceDE w:val="0"/>
              <w:autoSpaceDN w:val="0"/>
              <w:adjustRightInd w:val="0"/>
              <w:jc w:val="center"/>
              <w:rPr>
                <w:rFonts w:ascii="宋体" w:eastAsia="宋体" w:cs="宋体"/>
                <w:kern w:val="0"/>
                <w:sz w:val="18"/>
                <w:szCs w:val="18"/>
              </w:rPr>
            </w:pPr>
          </w:p>
        </w:tc>
      </w:tr>
      <w:tr w14:paraId="71D4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2121EC3F">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8</w:t>
            </w:r>
          </w:p>
        </w:tc>
        <w:tc>
          <w:tcPr>
            <w:tcW w:w="1765" w:type="dxa"/>
            <w:vAlign w:val="center"/>
          </w:tcPr>
          <w:p w14:paraId="0F2B3B3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防火门执手锁芯</w:t>
            </w:r>
          </w:p>
        </w:tc>
        <w:tc>
          <w:tcPr>
            <w:tcW w:w="987" w:type="dxa"/>
            <w:vAlign w:val="center"/>
          </w:tcPr>
          <w:p w14:paraId="1EDC7CAC">
            <w:pPr>
              <w:autoSpaceDE w:val="0"/>
              <w:autoSpaceDN w:val="0"/>
              <w:adjustRightInd w:val="0"/>
              <w:jc w:val="center"/>
              <w:rPr>
                <w:rFonts w:hint="eastAsia" w:ascii="宋体" w:eastAsia="宋体" w:cs="宋体"/>
                <w:kern w:val="0"/>
                <w:sz w:val="18"/>
                <w:szCs w:val="18"/>
              </w:rPr>
            </w:pPr>
          </w:p>
        </w:tc>
        <w:tc>
          <w:tcPr>
            <w:tcW w:w="5429" w:type="dxa"/>
            <w:vAlign w:val="center"/>
          </w:tcPr>
          <w:p w14:paraId="2525E0A3">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铜芯 大70中单开 带3C认证</w:t>
            </w:r>
          </w:p>
        </w:tc>
        <w:tc>
          <w:tcPr>
            <w:tcW w:w="747" w:type="dxa"/>
            <w:vAlign w:val="center"/>
          </w:tcPr>
          <w:p w14:paraId="3F0AFB12">
            <w:pPr>
              <w:autoSpaceDE w:val="0"/>
              <w:autoSpaceDN w:val="0"/>
              <w:adjustRightInd w:val="0"/>
              <w:jc w:val="center"/>
              <w:rPr>
                <w:rFonts w:ascii="宋体" w:eastAsia="宋体" w:cs="宋体"/>
                <w:kern w:val="0"/>
                <w:sz w:val="18"/>
                <w:szCs w:val="18"/>
              </w:rPr>
            </w:pPr>
          </w:p>
        </w:tc>
        <w:tc>
          <w:tcPr>
            <w:tcW w:w="747" w:type="dxa"/>
            <w:vAlign w:val="center"/>
          </w:tcPr>
          <w:p w14:paraId="1B7C2E43">
            <w:pPr>
              <w:autoSpaceDE w:val="0"/>
              <w:autoSpaceDN w:val="0"/>
              <w:adjustRightInd w:val="0"/>
              <w:jc w:val="center"/>
              <w:rPr>
                <w:rFonts w:ascii="宋体" w:eastAsia="宋体" w:cs="宋体"/>
                <w:kern w:val="0"/>
                <w:sz w:val="18"/>
                <w:szCs w:val="18"/>
              </w:rPr>
            </w:pPr>
          </w:p>
        </w:tc>
      </w:tr>
      <w:tr w14:paraId="3447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25CE8DC1">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9</w:t>
            </w:r>
          </w:p>
        </w:tc>
        <w:tc>
          <w:tcPr>
            <w:tcW w:w="1765" w:type="dxa"/>
            <w:vAlign w:val="center"/>
          </w:tcPr>
          <w:p w14:paraId="723D5547">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防火门铰链</w:t>
            </w:r>
          </w:p>
        </w:tc>
        <w:tc>
          <w:tcPr>
            <w:tcW w:w="987" w:type="dxa"/>
            <w:vAlign w:val="center"/>
          </w:tcPr>
          <w:p w14:paraId="3C44C63D">
            <w:pPr>
              <w:autoSpaceDE w:val="0"/>
              <w:autoSpaceDN w:val="0"/>
              <w:adjustRightInd w:val="0"/>
              <w:jc w:val="center"/>
              <w:rPr>
                <w:rFonts w:hint="eastAsia" w:ascii="宋体" w:eastAsia="宋体" w:cs="宋体"/>
                <w:kern w:val="0"/>
                <w:sz w:val="18"/>
                <w:szCs w:val="18"/>
              </w:rPr>
            </w:pPr>
          </w:p>
        </w:tc>
        <w:tc>
          <w:tcPr>
            <w:tcW w:w="5429" w:type="dxa"/>
            <w:vAlign w:val="center"/>
          </w:tcPr>
          <w:p w14:paraId="7898B735">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5孔安装不锈钢、孔径5mm，总长134mm，总宽58mm</w:t>
            </w:r>
          </w:p>
        </w:tc>
        <w:tc>
          <w:tcPr>
            <w:tcW w:w="747" w:type="dxa"/>
            <w:vAlign w:val="center"/>
          </w:tcPr>
          <w:p w14:paraId="4B6EF52A">
            <w:pPr>
              <w:autoSpaceDE w:val="0"/>
              <w:autoSpaceDN w:val="0"/>
              <w:adjustRightInd w:val="0"/>
              <w:jc w:val="center"/>
              <w:rPr>
                <w:rFonts w:ascii="宋体" w:eastAsia="宋体" w:cs="宋体"/>
                <w:kern w:val="0"/>
                <w:sz w:val="18"/>
                <w:szCs w:val="18"/>
              </w:rPr>
            </w:pPr>
          </w:p>
        </w:tc>
        <w:tc>
          <w:tcPr>
            <w:tcW w:w="747" w:type="dxa"/>
            <w:vAlign w:val="center"/>
          </w:tcPr>
          <w:p w14:paraId="4188E73A">
            <w:pPr>
              <w:autoSpaceDE w:val="0"/>
              <w:autoSpaceDN w:val="0"/>
              <w:adjustRightInd w:val="0"/>
              <w:jc w:val="center"/>
              <w:rPr>
                <w:rFonts w:ascii="宋体" w:eastAsia="宋体" w:cs="宋体"/>
                <w:kern w:val="0"/>
                <w:sz w:val="18"/>
                <w:szCs w:val="18"/>
              </w:rPr>
            </w:pPr>
          </w:p>
        </w:tc>
      </w:tr>
      <w:tr w14:paraId="4A1F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80" w:type="dxa"/>
            <w:vAlign w:val="center"/>
          </w:tcPr>
          <w:p w14:paraId="7BE63232">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10</w:t>
            </w:r>
          </w:p>
        </w:tc>
        <w:tc>
          <w:tcPr>
            <w:tcW w:w="1765" w:type="dxa"/>
            <w:vAlign w:val="center"/>
          </w:tcPr>
          <w:p w14:paraId="3EFF76E2">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防火门插销</w:t>
            </w:r>
          </w:p>
        </w:tc>
        <w:tc>
          <w:tcPr>
            <w:tcW w:w="987" w:type="dxa"/>
            <w:vAlign w:val="center"/>
          </w:tcPr>
          <w:p w14:paraId="53699AA0">
            <w:pPr>
              <w:autoSpaceDE w:val="0"/>
              <w:autoSpaceDN w:val="0"/>
              <w:adjustRightInd w:val="0"/>
              <w:jc w:val="center"/>
              <w:rPr>
                <w:rFonts w:hint="eastAsia" w:ascii="宋体" w:eastAsia="宋体" w:cs="宋体"/>
                <w:kern w:val="0"/>
                <w:sz w:val="18"/>
                <w:szCs w:val="18"/>
              </w:rPr>
            </w:pPr>
          </w:p>
        </w:tc>
        <w:tc>
          <w:tcPr>
            <w:tcW w:w="5429" w:type="dxa"/>
            <w:vAlign w:val="center"/>
          </w:tcPr>
          <w:p w14:paraId="6D971C1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不锈钢材质 主体总长143mm，总宽22.5mm，两孔间距125mm，杆长300mm</w:t>
            </w:r>
          </w:p>
        </w:tc>
        <w:tc>
          <w:tcPr>
            <w:tcW w:w="747" w:type="dxa"/>
            <w:vAlign w:val="center"/>
          </w:tcPr>
          <w:p w14:paraId="25145EDC">
            <w:pPr>
              <w:autoSpaceDE w:val="0"/>
              <w:autoSpaceDN w:val="0"/>
              <w:adjustRightInd w:val="0"/>
              <w:jc w:val="center"/>
              <w:rPr>
                <w:rFonts w:ascii="宋体" w:eastAsia="宋体" w:cs="宋体"/>
                <w:kern w:val="0"/>
                <w:sz w:val="18"/>
                <w:szCs w:val="18"/>
              </w:rPr>
            </w:pPr>
          </w:p>
        </w:tc>
        <w:tc>
          <w:tcPr>
            <w:tcW w:w="747" w:type="dxa"/>
            <w:vAlign w:val="center"/>
          </w:tcPr>
          <w:p w14:paraId="3DAB9B45">
            <w:pPr>
              <w:autoSpaceDE w:val="0"/>
              <w:autoSpaceDN w:val="0"/>
              <w:adjustRightInd w:val="0"/>
              <w:jc w:val="center"/>
              <w:rPr>
                <w:rFonts w:ascii="宋体" w:eastAsia="宋体" w:cs="宋体"/>
                <w:kern w:val="0"/>
                <w:sz w:val="18"/>
                <w:szCs w:val="18"/>
              </w:rPr>
            </w:pPr>
          </w:p>
        </w:tc>
      </w:tr>
      <w:tr w14:paraId="1462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31D6CFDF">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11</w:t>
            </w:r>
          </w:p>
        </w:tc>
        <w:tc>
          <w:tcPr>
            <w:tcW w:w="1765" w:type="dxa"/>
            <w:vAlign w:val="center"/>
          </w:tcPr>
          <w:p w14:paraId="5280465F">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防火门把手</w:t>
            </w:r>
          </w:p>
        </w:tc>
        <w:tc>
          <w:tcPr>
            <w:tcW w:w="987" w:type="dxa"/>
            <w:vAlign w:val="center"/>
          </w:tcPr>
          <w:p w14:paraId="3CED0476">
            <w:pPr>
              <w:autoSpaceDE w:val="0"/>
              <w:autoSpaceDN w:val="0"/>
              <w:adjustRightInd w:val="0"/>
              <w:jc w:val="center"/>
              <w:rPr>
                <w:rFonts w:hint="eastAsia" w:ascii="宋体" w:eastAsia="宋体" w:cs="宋体"/>
                <w:kern w:val="0"/>
                <w:sz w:val="18"/>
                <w:szCs w:val="18"/>
              </w:rPr>
            </w:pPr>
          </w:p>
        </w:tc>
        <w:tc>
          <w:tcPr>
            <w:tcW w:w="5429" w:type="dxa"/>
            <w:vAlign w:val="center"/>
          </w:tcPr>
          <w:p w14:paraId="1B4BFBBE">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不锈钢材质  适配门厚：35-55mm  带3C认证</w:t>
            </w:r>
          </w:p>
        </w:tc>
        <w:tc>
          <w:tcPr>
            <w:tcW w:w="747" w:type="dxa"/>
            <w:vAlign w:val="center"/>
          </w:tcPr>
          <w:p w14:paraId="2338A2A6">
            <w:pPr>
              <w:autoSpaceDE w:val="0"/>
              <w:autoSpaceDN w:val="0"/>
              <w:adjustRightInd w:val="0"/>
              <w:jc w:val="center"/>
              <w:rPr>
                <w:rFonts w:ascii="宋体" w:eastAsia="宋体" w:cs="宋体"/>
                <w:kern w:val="0"/>
                <w:sz w:val="18"/>
                <w:szCs w:val="18"/>
              </w:rPr>
            </w:pPr>
          </w:p>
        </w:tc>
        <w:tc>
          <w:tcPr>
            <w:tcW w:w="747" w:type="dxa"/>
            <w:vAlign w:val="center"/>
          </w:tcPr>
          <w:p w14:paraId="2262764A">
            <w:pPr>
              <w:autoSpaceDE w:val="0"/>
              <w:autoSpaceDN w:val="0"/>
              <w:adjustRightInd w:val="0"/>
              <w:jc w:val="center"/>
              <w:rPr>
                <w:rFonts w:ascii="宋体" w:eastAsia="宋体" w:cs="宋体"/>
                <w:kern w:val="0"/>
                <w:sz w:val="18"/>
                <w:szCs w:val="18"/>
              </w:rPr>
            </w:pPr>
          </w:p>
        </w:tc>
      </w:tr>
      <w:tr w14:paraId="5A7D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56FDD25F">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12</w:t>
            </w:r>
          </w:p>
        </w:tc>
        <w:tc>
          <w:tcPr>
            <w:tcW w:w="1765" w:type="dxa"/>
            <w:vAlign w:val="center"/>
          </w:tcPr>
          <w:p w14:paraId="160CCE47">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海湾广播功率放大器</w:t>
            </w:r>
          </w:p>
        </w:tc>
        <w:tc>
          <w:tcPr>
            <w:tcW w:w="987" w:type="dxa"/>
            <w:vAlign w:val="center"/>
          </w:tcPr>
          <w:p w14:paraId="12C9B19A">
            <w:pPr>
              <w:autoSpaceDE w:val="0"/>
              <w:autoSpaceDN w:val="0"/>
              <w:adjustRightInd w:val="0"/>
              <w:jc w:val="center"/>
              <w:rPr>
                <w:rFonts w:hint="eastAsia" w:ascii="宋体" w:eastAsia="宋体" w:cs="宋体"/>
                <w:kern w:val="0"/>
                <w:sz w:val="18"/>
                <w:szCs w:val="18"/>
              </w:rPr>
            </w:pPr>
          </w:p>
        </w:tc>
        <w:tc>
          <w:tcPr>
            <w:tcW w:w="5429" w:type="dxa"/>
            <w:vAlign w:val="center"/>
          </w:tcPr>
          <w:p w14:paraId="65431067">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GST-GF300W 带3C认证</w:t>
            </w:r>
          </w:p>
        </w:tc>
        <w:tc>
          <w:tcPr>
            <w:tcW w:w="747" w:type="dxa"/>
            <w:vAlign w:val="center"/>
          </w:tcPr>
          <w:p w14:paraId="6CBC619F">
            <w:pPr>
              <w:autoSpaceDE w:val="0"/>
              <w:autoSpaceDN w:val="0"/>
              <w:adjustRightInd w:val="0"/>
              <w:jc w:val="center"/>
              <w:rPr>
                <w:rFonts w:ascii="宋体" w:eastAsia="宋体" w:cs="宋体"/>
                <w:kern w:val="0"/>
                <w:sz w:val="18"/>
                <w:szCs w:val="18"/>
              </w:rPr>
            </w:pPr>
          </w:p>
        </w:tc>
        <w:tc>
          <w:tcPr>
            <w:tcW w:w="747" w:type="dxa"/>
            <w:vAlign w:val="center"/>
          </w:tcPr>
          <w:p w14:paraId="5B67F1A8">
            <w:pPr>
              <w:autoSpaceDE w:val="0"/>
              <w:autoSpaceDN w:val="0"/>
              <w:adjustRightInd w:val="0"/>
              <w:jc w:val="center"/>
              <w:rPr>
                <w:rFonts w:ascii="宋体" w:eastAsia="宋体" w:cs="宋体"/>
                <w:kern w:val="0"/>
                <w:sz w:val="18"/>
                <w:szCs w:val="18"/>
              </w:rPr>
            </w:pPr>
          </w:p>
        </w:tc>
      </w:tr>
      <w:tr w14:paraId="1192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6CC92587">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13</w:t>
            </w:r>
          </w:p>
        </w:tc>
        <w:tc>
          <w:tcPr>
            <w:tcW w:w="1765" w:type="dxa"/>
            <w:vAlign w:val="center"/>
          </w:tcPr>
          <w:p w14:paraId="7A74815E">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海湾声光报警器</w:t>
            </w:r>
          </w:p>
        </w:tc>
        <w:tc>
          <w:tcPr>
            <w:tcW w:w="987" w:type="dxa"/>
            <w:vAlign w:val="center"/>
          </w:tcPr>
          <w:p w14:paraId="46F8FB15">
            <w:pPr>
              <w:autoSpaceDE w:val="0"/>
              <w:autoSpaceDN w:val="0"/>
              <w:adjustRightInd w:val="0"/>
              <w:jc w:val="center"/>
              <w:rPr>
                <w:rFonts w:hint="eastAsia" w:ascii="宋体" w:eastAsia="宋体" w:cs="宋体"/>
                <w:kern w:val="0"/>
                <w:sz w:val="18"/>
                <w:szCs w:val="18"/>
              </w:rPr>
            </w:pPr>
          </w:p>
        </w:tc>
        <w:tc>
          <w:tcPr>
            <w:tcW w:w="5429" w:type="dxa"/>
            <w:vAlign w:val="center"/>
          </w:tcPr>
          <w:p w14:paraId="31901CF7">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GST-HX-200b 带3C认证</w:t>
            </w:r>
          </w:p>
        </w:tc>
        <w:tc>
          <w:tcPr>
            <w:tcW w:w="747" w:type="dxa"/>
            <w:vAlign w:val="center"/>
          </w:tcPr>
          <w:p w14:paraId="1AB471FC">
            <w:pPr>
              <w:autoSpaceDE w:val="0"/>
              <w:autoSpaceDN w:val="0"/>
              <w:adjustRightInd w:val="0"/>
              <w:jc w:val="center"/>
              <w:rPr>
                <w:rFonts w:ascii="宋体" w:eastAsia="宋体" w:cs="宋体"/>
                <w:kern w:val="0"/>
                <w:sz w:val="18"/>
                <w:szCs w:val="18"/>
              </w:rPr>
            </w:pPr>
          </w:p>
        </w:tc>
        <w:tc>
          <w:tcPr>
            <w:tcW w:w="747" w:type="dxa"/>
            <w:vAlign w:val="center"/>
          </w:tcPr>
          <w:p w14:paraId="20C9D514">
            <w:pPr>
              <w:autoSpaceDE w:val="0"/>
              <w:autoSpaceDN w:val="0"/>
              <w:adjustRightInd w:val="0"/>
              <w:jc w:val="center"/>
              <w:rPr>
                <w:rFonts w:ascii="宋体" w:eastAsia="宋体" w:cs="宋体"/>
                <w:kern w:val="0"/>
                <w:sz w:val="18"/>
                <w:szCs w:val="18"/>
              </w:rPr>
            </w:pPr>
          </w:p>
        </w:tc>
      </w:tr>
      <w:tr w14:paraId="5494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0B436939">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14</w:t>
            </w:r>
          </w:p>
        </w:tc>
        <w:tc>
          <w:tcPr>
            <w:tcW w:w="1765" w:type="dxa"/>
            <w:vAlign w:val="center"/>
          </w:tcPr>
          <w:p w14:paraId="0BAE21F1">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海湾扬声器</w:t>
            </w:r>
          </w:p>
        </w:tc>
        <w:tc>
          <w:tcPr>
            <w:tcW w:w="987" w:type="dxa"/>
            <w:vAlign w:val="center"/>
          </w:tcPr>
          <w:p w14:paraId="35613BAA">
            <w:pPr>
              <w:autoSpaceDE w:val="0"/>
              <w:autoSpaceDN w:val="0"/>
              <w:adjustRightInd w:val="0"/>
              <w:jc w:val="center"/>
              <w:rPr>
                <w:rFonts w:hint="eastAsia" w:ascii="宋体" w:eastAsia="宋体" w:cs="宋体"/>
                <w:kern w:val="0"/>
                <w:sz w:val="18"/>
                <w:szCs w:val="18"/>
              </w:rPr>
            </w:pPr>
          </w:p>
        </w:tc>
        <w:tc>
          <w:tcPr>
            <w:tcW w:w="5429" w:type="dxa"/>
            <w:vAlign w:val="center"/>
          </w:tcPr>
          <w:p w14:paraId="691779A2">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HY6251 带3C认证</w:t>
            </w:r>
          </w:p>
        </w:tc>
        <w:tc>
          <w:tcPr>
            <w:tcW w:w="747" w:type="dxa"/>
            <w:vAlign w:val="center"/>
          </w:tcPr>
          <w:p w14:paraId="433B79D5">
            <w:pPr>
              <w:autoSpaceDE w:val="0"/>
              <w:autoSpaceDN w:val="0"/>
              <w:adjustRightInd w:val="0"/>
              <w:jc w:val="center"/>
              <w:rPr>
                <w:rFonts w:ascii="宋体" w:eastAsia="宋体" w:cs="宋体"/>
                <w:kern w:val="0"/>
                <w:sz w:val="18"/>
                <w:szCs w:val="18"/>
              </w:rPr>
            </w:pPr>
          </w:p>
        </w:tc>
        <w:tc>
          <w:tcPr>
            <w:tcW w:w="747" w:type="dxa"/>
            <w:vAlign w:val="center"/>
          </w:tcPr>
          <w:p w14:paraId="0BB8ADFB">
            <w:pPr>
              <w:autoSpaceDE w:val="0"/>
              <w:autoSpaceDN w:val="0"/>
              <w:adjustRightInd w:val="0"/>
              <w:jc w:val="center"/>
              <w:rPr>
                <w:rFonts w:ascii="宋体" w:eastAsia="宋体" w:cs="宋体"/>
                <w:kern w:val="0"/>
                <w:sz w:val="18"/>
                <w:szCs w:val="18"/>
              </w:rPr>
            </w:pPr>
          </w:p>
        </w:tc>
      </w:tr>
      <w:tr w14:paraId="48C7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4021B9D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15</w:t>
            </w:r>
          </w:p>
        </w:tc>
        <w:tc>
          <w:tcPr>
            <w:tcW w:w="1765" w:type="dxa"/>
            <w:vAlign w:val="center"/>
          </w:tcPr>
          <w:p w14:paraId="406DB0AB">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海湾输入模块</w:t>
            </w:r>
          </w:p>
        </w:tc>
        <w:tc>
          <w:tcPr>
            <w:tcW w:w="987" w:type="dxa"/>
            <w:vAlign w:val="center"/>
          </w:tcPr>
          <w:p w14:paraId="6D32FF71">
            <w:pPr>
              <w:autoSpaceDE w:val="0"/>
              <w:autoSpaceDN w:val="0"/>
              <w:adjustRightInd w:val="0"/>
              <w:jc w:val="center"/>
              <w:rPr>
                <w:rFonts w:hint="eastAsia" w:ascii="宋体" w:eastAsia="宋体" w:cs="宋体"/>
                <w:kern w:val="0"/>
                <w:sz w:val="18"/>
                <w:szCs w:val="18"/>
              </w:rPr>
            </w:pPr>
          </w:p>
        </w:tc>
        <w:tc>
          <w:tcPr>
            <w:tcW w:w="5429" w:type="dxa"/>
            <w:vAlign w:val="center"/>
          </w:tcPr>
          <w:p w14:paraId="72E963CB">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GST-LD-830</w:t>
            </w:r>
            <w:r>
              <w:rPr>
                <w:rFonts w:ascii="宋体" w:eastAsia="宋体" w:cs="宋体"/>
                <w:kern w:val="0"/>
                <w:sz w:val="18"/>
                <w:szCs w:val="18"/>
              </w:rPr>
              <w:t>0</w:t>
            </w:r>
            <w:r>
              <w:rPr>
                <w:rFonts w:hint="eastAsia" w:ascii="宋体" w:eastAsia="宋体" w:cs="宋体"/>
                <w:kern w:val="0"/>
                <w:sz w:val="18"/>
                <w:szCs w:val="18"/>
              </w:rPr>
              <w:t xml:space="preserve"> 带3C认证</w:t>
            </w:r>
          </w:p>
        </w:tc>
        <w:tc>
          <w:tcPr>
            <w:tcW w:w="747" w:type="dxa"/>
            <w:vAlign w:val="center"/>
          </w:tcPr>
          <w:p w14:paraId="1520CF1C">
            <w:pPr>
              <w:autoSpaceDE w:val="0"/>
              <w:autoSpaceDN w:val="0"/>
              <w:adjustRightInd w:val="0"/>
              <w:jc w:val="center"/>
              <w:rPr>
                <w:rFonts w:ascii="宋体" w:eastAsia="宋体" w:cs="宋体"/>
                <w:kern w:val="0"/>
                <w:sz w:val="18"/>
                <w:szCs w:val="18"/>
              </w:rPr>
            </w:pPr>
          </w:p>
        </w:tc>
        <w:tc>
          <w:tcPr>
            <w:tcW w:w="747" w:type="dxa"/>
            <w:vAlign w:val="center"/>
          </w:tcPr>
          <w:p w14:paraId="07F875EE">
            <w:pPr>
              <w:autoSpaceDE w:val="0"/>
              <w:autoSpaceDN w:val="0"/>
              <w:adjustRightInd w:val="0"/>
              <w:jc w:val="center"/>
              <w:rPr>
                <w:rFonts w:ascii="宋体" w:eastAsia="宋体" w:cs="宋体"/>
                <w:kern w:val="0"/>
                <w:sz w:val="18"/>
                <w:szCs w:val="18"/>
              </w:rPr>
            </w:pPr>
          </w:p>
        </w:tc>
      </w:tr>
      <w:tr w14:paraId="4708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08A0B2B7">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1</w:t>
            </w:r>
            <w:r>
              <w:rPr>
                <w:rFonts w:ascii="宋体" w:eastAsia="宋体" w:cs="宋体"/>
                <w:kern w:val="0"/>
                <w:sz w:val="18"/>
                <w:szCs w:val="18"/>
              </w:rPr>
              <w:t>6</w:t>
            </w:r>
          </w:p>
        </w:tc>
        <w:tc>
          <w:tcPr>
            <w:tcW w:w="1765" w:type="dxa"/>
            <w:vAlign w:val="center"/>
          </w:tcPr>
          <w:p w14:paraId="271FC633">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海湾输出模块</w:t>
            </w:r>
          </w:p>
        </w:tc>
        <w:tc>
          <w:tcPr>
            <w:tcW w:w="987" w:type="dxa"/>
            <w:vAlign w:val="center"/>
          </w:tcPr>
          <w:p w14:paraId="208C79E8">
            <w:pPr>
              <w:autoSpaceDE w:val="0"/>
              <w:autoSpaceDN w:val="0"/>
              <w:adjustRightInd w:val="0"/>
              <w:jc w:val="center"/>
              <w:rPr>
                <w:rFonts w:hint="eastAsia" w:ascii="宋体" w:eastAsia="宋体" w:cs="宋体"/>
                <w:kern w:val="0"/>
                <w:sz w:val="18"/>
                <w:szCs w:val="18"/>
              </w:rPr>
            </w:pPr>
          </w:p>
        </w:tc>
        <w:tc>
          <w:tcPr>
            <w:tcW w:w="5429" w:type="dxa"/>
            <w:vAlign w:val="center"/>
          </w:tcPr>
          <w:p w14:paraId="0650E121">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GST-LD-8305 带3C认证</w:t>
            </w:r>
          </w:p>
        </w:tc>
        <w:tc>
          <w:tcPr>
            <w:tcW w:w="747" w:type="dxa"/>
            <w:vAlign w:val="center"/>
          </w:tcPr>
          <w:p w14:paraId="15A36C7B">
            <w:pPr>
              <w:autoSpaceDE w:val="0"/>
              <w:autoSpaceDN w:val="0"/>
              <w:adjustRightInd w:val="0"/>
              <w:jc w:val="center"/>
              <w:rPr>
                <w:rFonts w:ascii="宋体" w:eastAsia="宋体" w:cs="宋体"/>
                <w:kern w:val="0"/>
                <w:sz w:val="18"/>
                <w:szCs w:val="18"/>
              </w:rPr>
            </w:pPr>
          </w:p>
        </w:tc>
        <w:tc>
          <w:tcPr>
            <w:tcW w:w="747" w:type="dxa"/>
            <w:vAlign w:val="center"/>
          </w:tcPr>
          <w:p w14:paraId="1CD2BE33">
            <w:pPr>
              <w:autoSpaceDE w:val="0"/>
              <w:autoSpaceDN w:val="0"/>
              <w:adjustRightInd w:val="0"/>
              <w:jc w:val="center"/>
              <w:rPr>
                <w:rFonts w:ascii="宋体" w:eastAsia="宋体" w:cs="宋体"/>
                <w:kern w:val="0"/>
                <w:sz w:val="18"/>
                <w:szCs w:val="18"/>
              </w:rPr>
            </w:pPr>
          </w:p>
        </w:tc>
      </w:tr>
      <w:tr w14:paraId="3EE4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1918CDBE">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1</w:t>
            </w:r>
            <w:r>
              <w:rPr>
                <w:rFonts w:ascii="宋体" w:eastAsia="宋体" w:cs="宋体"/>
                <w:kern w:val="0"/>
                <w:sz w:val="18"/>
                <w:szCs w:val="18"/>
              </w:rPr>
              <w:t>7</w:t>
            </w:r>
          </w:p>
        </w:tc>
        <w:tc>
          <w:tcPr>
            <w:tcW w:w="1765" w:type="dxa"/>
            <w:vAlign w:val="center"/>
          </w:tcPr>
          <w:p w14:paraId="5235AFB4">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海湾输入输出模块</w:t>
            </w:r>
          </w:p>
        </w:tc>
        <w:tc>
          <w:tcPr>
            <w:tcW w:w="987" w:type="dxa"/>
            <w:vAlign w:val="center"/>
          </w:tcPr>
          <w:p w14:paraId="412F42B2">
            <w:pPr>
              <w:autoSpaceDE w:val="0"/>
              <w:autoSpaceDN w:val="0"/>
              <w:adjustRightInd w:val="0"/>
              <w:jc w:val="center"/>
              <w:rPr>
                <w:rFonts w:hint="eastAsia" w:ascii="宋体" w:eastAsia="宋体" w:cs="宋体"/>
                <w:kern w:val="0"/>
                <w:sz w:val="18"/>
                <w:szCs w:val="18"/>
              </w:rPr>
            </w:pPr>
          </w:p>
        </w:tc>
        <w:tc>
          <w:tcPr>
            <w:tcW w:w="5429" w:type="dxa"/>
            <w:vAlign w:val="center"/>
          </w:tcPr>
          <w:p w14:paraId="4E244923">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GST-LD-830</w:t>
            </w:r>
            <w:r>
              <w:rPr>
                <w:rFonts w:ascii="宋体" w:eastAsia="宋体" w:cs="宋体"/>
                <w:kern w:val="0"/>
                <w:sz w:val="18"/>
                <w:szCs w:val="18"/>
              </w:rPr>
              <w:t>1</w:t>
            </w:r>
            <w:r>
              <w:rPr>
                <w:rFonts w:hint="eastAsia" w:ascii="宋体" w:eastAsia="宋体" w:cs="宋体"/>
                <w:kern w:val="0"/>
                <w:sz w:val="18"/>
                <w:szCs w:val="18"/>
              </w:rPr>
              <w:t xml:space="preserve"> 带3C认证</w:t>
            </w:r>
          </w:p>
        </w:tc>
        <w:tc>
          <w:tcPr>
            <w:tcW w:w="747" w:type="dxa"/>
            <w:vAlign w:val="center"/>
          </w:tcPr>
          <w:p w14:paraId="055C30DE">
            <w:pPr>
              <w:autoSpaceDE w:val="0"/>
              <w:autoSpaceDN w:val="0"/>
              <w:adjustRightInd w:val="0"/>
              <w:jc w:val="center"/>
              <w:rPr>
                <w:rFonts w:ascii="宋体" w:eastAsia="宋体" w:cs="宋体"/>
                <w:kern w:val="0"/>
                <w:sz w:val="18"/>
                <w:szCs w:val="18"/>
              </w:rPr>
            </w:pPr>
          </w:p>
        </w:tc>
        <w:tc>
          <w:tcPr>
            <w:tcW w:w="747" w:type="dxa"/>
            <w:vAlign w:val="center"/>
          </w:tcPr>
          <w:p w14:paraId="67A5CAD4">
            <w:pPr>
              <w:autoSpaceDE w:val="0"/>
              <w:autoSpaceDN w:val="0"/>
              <w:adjustRightInd w:val="0"/>
              <w:jc w:val="center"/>
              <w:rPr>
                <w:rFonts w:ascii="宋体" w:eastAsia="宋体" w:cs="宋体"/>
                <w:kern w:val="0"/>
                <w:sz w:val="18"/>
                <w:szCs w:val="18"/>
              </w:rPr>
            </w:pPr>
          </w:p>
        </w:tc>
      </w:tr>
      <w:tr w14:paraId="3AF0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6A2B2692">
            <w:pPr>
              <w:autoSpaceDE w:val="0"/>
              <w:autoSpaceDN w:val="0"/>
              <w:adjustRightInd w:val="0"/>
              <w:jc w:val="center"/>
              <w:rPr>
                <w:rFonts w:ascii="宋体" w:eastAsia="宋体" w:cs="宋体"/>
                <w:kern w:val="0"/>
                <w:sz w:val="18"/>
                <w:szCs w:val="18"/>
              </w:rPr>
            </w:pPr>
            <w:r>
              <w:rPr>
                <w:rFonts w:ascii="宋体" w:eastAsia="宋体" w:cs="宋体"/>
                <w:kern w:val="0"/>
                <w:sz w:val="18"/>
                <w:szCs w:val="18"/>
              </w:rPr>
              <w:t>18</w:t>
            </w:r>
          </w:p>
        </w:tc>
        <w:tc>
          <w:tcPr>
            <w:tcW w:w="1765" w:type="dxa"/>
            <w:vAlign w:val="center"/>
          </w:tcPr>
          <w:p w14:paraId="3A1F1B4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海湾隔离器</w:t>
            </w:r>
          </w:p>
        </w:tc>
        <w:tc>
          <w:tcPr>
            <w:tcW w:w="987" w:type="dxa"/>
            <w:vAlign w:val="center"/>
          </w:tcPr>
          <w:p w14:paraId="5679C484">
            <w:pPr>
              <w:autoSpaceDE w:val="0"/>
              <w:autoSpaceDN w:val="0"/>
              <w:adjustRightInd w:val="0"/>
              <w:jc w:val="center"/>
              <w:rPr>
                <w:rFonts w:hint="eastAsia" w:ascii="宋体" w:eastAsia="宋体" w:cs="宋体"/>
                <w:kern w:val="0"/>
                <w:sz w:val="18"/>
                <w:szCs w:val="18"/>
              </w:rPr>
            </w:pPr>
          </w:p>
        </w:tc>
        <w:tc>
          <w:tcPr>
            <w:tcW w:w="5429" w:type="dxa"/>
            <w:vAlign w:val="center"/>
          </w:tcPr>
          <w:p w14:paraId="5994CDCD">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GST-LD-8313 带3C认证</w:t>
            </w:r>
          </w:p>
        </w:tc>
        <w:tc>
          <w:tcPr>
            <w:tcW w:w="747" w:type="dxa"/>
            <w:vAlign w:val="center"/>
          </w:tcPr>
          <w:p w14:paraId="3CF85FBC">
            <w:pPr>
              <w:autoSpaceDE w:val="0"/>
              <w:autoSpaceDN w:val="0"/>
              <w:adjustRightInd w:val="0"/>
              <w:jc w:val="center"/>
              <w:rPr>
                <w:rFonts w:ascii="宋体" w:eastAsia="宋体" w:cs="宋体"/>
                <w:kern w:val="0"/>
                <w:sz w:val="18"/>
                <w:szCs w:val="18"/>
              </w:rPr>
            </w:pPr>
          </w:p>
        </w:tc>
        <w:tc>
          <w:tcPr>
            <w:tcW w:w="747" w:type="dxa"/>
            <w:vAlign w:val="center"/>
          </w:tcPr>
          <w:p w14:paraId="11E5DECD">
            <w:pPr>
              <w:autoSpaceDE w:val="0"/>
              <w:autoSpaceDN w:val="0"/>
              <w:adjustRightInd w:val="0"/>
              <w:jc w:val="center"/>
              <w:rPr>
                <w:rFonts w:ascii="宋体" w:eastAsia="宋体" w:cs="宋体"/>
                <w:kern w:val="0"/>
                <w:sz w:val="18"/>
                <w:szCs w:val="18"/>
              </w:rPr>
            </w:pPr>
          </w:p>
        </w:tc>
      </w:tr>
      <w:tr w14:paraId="2C51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4A823851">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1</w:t>
            </w:r>
            <w:r>
              <w:rPr>
                <w:rFonts w:ascii="宋体" w:eastAsia="宋体" w:cs="宋体"/>
                <w:kern w:val="0"/>
                <w:sz w:val="18"/>
                <w:szCs w:val="18"/>
              </w:rPr>
              <w:t>9</w:t>
            </w:r>
          </w:p>
        </w:tc>
        <w:tc>
          <w:tcPr>
            <w:tcW w:w="1765" w:type="dxa"/>
            <w:vAlign w:val="center"/>
          </w:tcPr>
          <w:p w14:paraId="7C705195">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海湾感烟探测器</w:t>
            </w:r>
          </w:p>
        </w:tc>
        <w:tc>
          <w:tcPr>
            <w:tcW w:w="987" w:type="dxa"/>
            <w:vAlign w:val="center"/>
          </w:tcPr>
          <w:p w14:paraId="04862EA8">
            <w:pPr>
              <w:autoSpaceDE w:val="0"/>
              <w:autoSpaceDN w:val="0"/>
              <w:adjustRightInd w:val="0"/>
              <w:jc w:val="center"/>
              <w:rPr>
                <w:rFonts w:hint="eastAsia" w:ascii="宋体" w:eastAsia="宋体" w:cs="宋体"/>
                <w:kern w:val="0"/>
                <w:sz w:val="18"/>
                <w:szCs w:val="18"/>
              </w:rPr>
            </w:pPr>
          </w:p>
        </w:tc>
        <w:tc>
          <w:tcPr>
            <w:tcW w:w="5429" w:type="dxa"/>
            <w:vAlign w:val="center"/>
          </w:tcPr>
          <w:p w14:paraId="6977077C">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(JTY-GD-G3T) 带3C认证</w:t>
            </w:r>
          </w:p>
        </w:tc>
        <w:tc>
          <w:tcPr>
            <w:tcW w:w="747" w:type="dxa"/>
            <w:vAlign w:val="center"/>
          </w:tcPr>
          <w:p w14:paraId="114C6273">
            <w:pPr>
              <w:autoSpaceDE w:val="0"/>
              <w:autoSpaceDN w:val="0"/>
              <w:adjustRightInd w:val="0"/>
              <w:jc w:val="center"/>
              <w:rPr>
                <w:rFonts w:ascii="宋体" w:eastAsia="宋体" w:cs="宋体"/>
                <w:kern w:val="0"/>
                <w:sz w:val="18"/>
                <w:szCs w:val="18"/>
              </w:rPr>
            </w:pPr>
          </w:p>
        </w:tc>
        <w:tc>
          <w:tcPr>
            <w:tcW w:w="747" w:type="dxa"/>
            <w:vAlign w:val="center"/>
          </w:tcPr>
          <w:p w14:paraId="5C08172C">
            <w:pPr>
              <w:autoSpaceDE w:val="0"/>
              <w:autoSpaceDN w:val="0"/>
              <w:adjustRightInd w:val="0"/>
              <w:jc w:val="center"/>
              <w:rPr>
                <w:rFonts w:ascii="宋体" w:eastAsia="宋体" w:cs="宋体"/>
                <w:kern w:val="0"/>
                <w:sz w:val="18"/>
                <w:szCs w:val="18"/>
              </w:rPr>
            </w:pPr>
          </w:p>
        </w:tc>
      </w:tr>
      <w:tr w14:paraId="2E3E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06DBD4B1">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2</w:t>
            </w:r>
            <w:r>
              <w:rPr>
                <w:rFonts w:ascii="宋体" w:eastAsia="宋体" w:cs="宋体"/>
                <w:kern w:val="0"/>
                <w:sz w:val="18"/>
                <w:szCs w:val="18"/>
              </w:rPr>
              <w:t>0</w:t>
            </w:r>
          </w:p>
        </w:tc>
        <w:tc>
          <w:tcPr>
            <w:tcW w:w="1765" w:type="dxa"/>
            <w:vAlign w:val="center"/>
          </w:tcPr>
          <w:p w14:paraId="563CC70C">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海湾感温探测器</w:t>
            </w:r>
          </w:p>
        </w:tc>
        <w:tc>
          <w:tcPr>
            <w:tcW w:w="987" w:type="dxa"/>
            <w:vAlign w:val="center"/>
          </w:tcPr>
          <w:p w14:paraId="782DBDD9">
            <w:pPr>
              <w:autoSpaceDE w:val="0"/>
              <w:autoSpaceDN w:val="0"/>
              <w:adjustRightInd w:val="0"/>
              <w:jc w:val="center"/>
              <w:rPr>
                <w:rFonts w:hint="eastAsia" w:ascii="宋体" w:eastAsia="宋体" w:cs="宋体"/>
                <w:kern w:val="0"/>
                <w:sz w:val="18"/>
                <w:szCs w:val="18"/>
              </w:rPr>
            </w:pPr>
          </w:p>
        </w:tc>
        <w:tc>
          <w:tcPr>
            <w:tcW w:w="5429" w:type="dxa"/>
            <w:vAlign w:val="center"/>
          </w:tcPr>
          <w:p w14:paraId="34EB1F3A">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(JTY-GD-G3T) 带3C认证</w:t>
            </w:r>
          </w:p>
        </w:tc>
        <w:tc>
          <w:tcPr>
            <w:tcW w:w="747" w:type="dxa"/>
            <w:vAlign w:val="center"/>
          </w:tcPr>
          <w:p w14:paraId="47A8F5F7">
            <w:pPr>
              <w:autoSpaceDE w:val="0"/>
              <w:autoSpaceDN w:val="0"/>
              <w:adjustRightInd w:val="0"/>
              <w:jc w:val="center"/>
              <w:rPr>
                <w:rFonts w:ascii="宋体" w:eastAsia="宋体" w:cs="宋体"/>
                <w:kern w:val="0"/>
                <w:sz w:val="18"/>
                <w:szCs w:val="18"/>
              </w:rPr>
            </w:pPr>
          </w:p>
        </w:tc>
        <w:tc>
          <w:tcPr>
            <w:tcW w:w="747" w:type="dxa"/>
            <w:vAlign w:val="center"/>
          </w:tcPr>
          <w:p w14:paraId="41189225">
            <w:pPr>
              <w:autoSpaceDE w:val="0"/>
              <w:autoSpaceDN w:val="0"/>
              <w:adjustRightInd w:val="0"/>
              <w:jc w:val="center"/>
              <w:rPr>
                <w:rFonts w:ascii="宋体" w:eastAsia="宋体" w:cs="宋体"/>
                <w:kern w:val="0"/>
                <w:sz w:val="18"/>
                <w:szCs w:val="18"/>
              </w:rPr>
            </w:pPr>
          </w:p>
        </w:tc>
      </w:tr>
      <w:tr w14:paraId="4ED7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57F69867">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21</w:t>
            </w:r>
          </w:p>
        </w:tc>
        <w:tc>
          <w:tcPr>
            <w:tcW w:w="1765" w:type="dxa"/>
            <w:vAlign w:val="center"/>
          </w:tcPr>
          <w:p w14:paraId="241C2AA1">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海湾可燃气体探测器</w:t>
            </w:r>
          </w:p>
        </w:tc>
        <w:tc>
          <w:tcPr>
            <w:tcW w:w="987" w:type="dxa"/>
            <w:vAlign w:val="center"/>
          </w:tcPr>
          <w:p w14:paraId="5C58AFC5">
            <w:pPr>
              <w:autoSpaceDE w:val="0"/>
              <w:autoSpaceDN w:val="0"/>
              <w:adjustRightInd w:val="0"/>
              <w:jc w:val="center"/>
              <w:rPr>
                <w:rFonts w:hint="eastAsia" w:ascii="宋体" w:eastAsia="宋体" w:cs="宋体"/>
                <w:kern w:val="0"/>
                <w:sz w:val="18"/>
                <w:szCs w:val="18"/>
              </w:rPr>
            </w:pPr>
          </w:p>
        </w:tc>
        <w:tc>
          <w:tcPr>
            <w:tcW w:w="5429" w:type="dxa"/>
            <w:vAlign w:val="center"/>
          </w:tcPr>
          <w:p w14:paraId="17B2037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（G</w:t>
            </w:r>
            <w:r>
              <w:rPr>
                <w:rFonts w:ascii="宋体" w:eastAsia="宋体" w:cs="宋体"/>
                <w:kern w:val="0"/>
                <w:sz w:val="18"/>
                <w:szCs w:val="18"/>
              </w:rPr>
              <w:t>ST-BT001M</w:t>
            </w:r>
            <w:r>
              <w:rPr>
                <w:rFonts w:hint="eastAsia" w:ascii="宋体" w:eastAsia="宋体" w:cs="宋体"/>
                <w:kern w:val="0"/>
                <w:sz w:val="18"/>
                <w:szCs w:val="18"/>
              </w:rPr>
              <w:t>）带3C认证</w:t>
            </w:r>
          </w:p>
        </w:tc>
        <w:tc>
          <w:tcPr>
            <w:tcW w:w="747" w:type="dxa"/>
            <w:vAlign w:val="center"/>
          </w:tcPr>
          <w:p w14:paraId="0359DB20">
            <w:pPr>
              <w:autoSpaceDE w:val="0"/>
              <w:autoSpaceDN w:val="0"/>
              <w:adjustRightInd w:val="0"/>
              <w:jc w:val="center"/>
              <w:rPr>
                <w:rFonts w:ascii="宋体" w:eastAsia="宋体" w:cs="宋体"/>
                <w:kern w:val="0"/>
                <w:sz w:val="18"/>
                <w:szCs w:val="18"/>
              </w:rPr>
            </w:pPr>
          </w:p>
        </w:tc>
        <w:tc>
          <w:tcPr>
            <w:tcW w:w="747" w:type="dxa"/>
            <w:vAlign w:val="center"/>
          </w:tcPr>
          <w:p w14:paraId="6E579C6F">
            <w:pPr>
              <w:autoSpaceDE w:val="0"/>
              <w:autoSpaceDN w:val="0"/>
              <w:adjustRightInd w:val="0"/>
              <w:jc w:val="center"/>
              <w:rPr>
                <w:rFonts w:ascii="宋体" w:eastAsia="宋体" w:cs="宋体"/>
                <w:kern w:val="0"/>
                <w:sz w:val="18"/>
                <w:szCs w:val="18"/>
              </w:rPr>
            </w:pPr>
          </w:p>
        </w:tc>
      </w:tr>
      <w:tr w14:paraId="2370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0A5A2FE4">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22</w:t>
            </w:r>
          </w:p>
        </w:tc>
        <w:tc>
          <w:tcPr>
            <w:tcW w:w="1765" w:type="dxa"/>
            <w:vAlign w:val="center"/>
          </w:tcPr>
          <w:p w14:paraId="4E5F4034">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 xml:space="preserve">海湾可复位手动报警按钮 </w:t>
            </w:r>
          </w:p>
        </w:tc>
        <w:tc>
          <w:tcPr>
            <w:tcW w:w="987" w:type="dxa"/>
            <w:vAlign w:val="center"/>
          </w:tcPr>
          <w:p w14:paraId="1B877E37">
            <w:pPr>
              <w:autoSpaceDE w:val="0"/>
              <w:autoSpaceDN w:val="0"/>
              <w:adjustRightInd w:val="0"/>
              <w:jc w:val="center"/>
              <w:rPr>
                <w:rFonts w:hint="eastAsia" w:ascii="宋体" w:eastAsia="宋体" w:cs="宋体"/>
                <w:kern w:val="0"/>
                <w:sz w:val="18"/>
                <w:szCs w:val="18"/>
              </w:rPr>
            </w:pPr>
          </w:p>
        </w:tc>
        <w:tc>
          <w:tcPr>
            <w:tcW w:w="5429" w:type="dxa"/>
            <w:vAlign w:val="center"/>
          </w:tcPr>
          <w:p w14:paraId="495447C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J-SAM-GST9122A 带电话插孔，带3C认证</w:t>
            </w:r>
          </w:p>
        </w:tc>
        <w:tc>
          <w:tcPr>
            <w:tcW w:w="747" w:type="dxa"/>
            <w:vAlign w:val="center"/>
          </w:tcPr>
          <w:p w14:paraId="7241785D">
            <w:pPr>
              <w:autoSpaceDE w:val="0"/>
              <w:autoSpaceDN w:val="0"/>
              <w:adjustRightInd w:val="0"/>
              <w:jc w:val="center"/>
              <w:rPr>
                <w:rFonts w:ascii="宋体" w:eastAsia="宋体" w:cs="宋体"/>
                <w:kern w:val="0"/>
                <w:sz w:val="18"/>
                <w:szCs w:val="18"/>
              </w:rPr>
            </w:pPr>
          </w:p>
        </w:tc>
        <w:tc>
          <w:tcPr>
            <w:tcW w:w="747" w:type="dxa"/>
            <w:vAlign w:val="center"/>
          </w:tcPr>
          <w:p w14:paraId="15B49E2F">
            <w:pPr>
              <w:autoSpaceDE w:val="0"/>
              <w:autoSpaceDN w:val="0"/>
              <w:adjustRightInd w:val="0"/>
              <w:jc w:val="center"/>
              <w:rPr>
                <w:rFonts w:ascii="宋体" w:eastAsia="宋体" w:cs="宋体"/>
                <w:kern w:val="0"/>
                <w:sz w:val="18"/>
                <w:szCs w:val="18"/>
              </w:rPr>
            </w:pPr>
          </w:p>
        </w:tc>
      </w:tr>
      <w:tr w14:paraId="566E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564D8450">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2</w:t>
            </w:r>
            <w:r>
              <w:rPr>
                <w:rFonts w:ascii="宋体" w:eastAsia="宋体" w:cs="宋体"/>
                <w:kern w:val="0"/>
                <w:sz w:val="18"/>
                <w:szCs w:val="18"/>
              </w:rPr>
              <w:t>3</w:t>
            </w:r>
          </w:p>
        </w:tc>
        <w:tc>
          <w:tcPr>
            <w:tcW w:w="1765" w:type="dxa"/>
            <w:vAlign w:val="center"/>
          </w:tcPr>
          <w:p w14:paraId="7D0A715F">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海湾消防栓按钮</w:t>
            </w:r>
          </w:p>
        </w:tc>
        <w:tc>
          <w:tcPr>
            <w:tcW w:w="987" w:type="dxa"/>
            <w:vAlign w:val="center"/>
          </w:tcPr>
          <w:p w14:paraId="5FC5CA11">
            <w:pPr>
              <w:autoSpaceDE w:val="0"/>
              <w:autoSpaceDN w:val="0"/>
              <w:adjustRightInd w:val="0"/>
              <w:jc w:val="center"/>
              <w:rPr>
                <w:rFonts w:hint="eastAsia" w:ascii="宋体" w:eastAsia="宋体" w:cs="宋体"/>
                <w:kern w:val="0"/>
                <w:sz w:val="18"/>
                <w:szCs w:val="18"/>
              </w:rPr>
            </w:pPr>
          </w:p>
        </w:tc>
        <w:tc>
          <w:tcPr>
            <w:tcW w:w="5429" w:type="dxa"/>
            <w:vAlign w:val="center"/>
          </w:tcPr>
          <w:p w14:paraId="05D4475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J-SAM-GST9123A 带3C认证</w:t>
            </w:r>
          </w:p>
        </w:tc>
        <w:tc>
          <w:tcPr>
            <w:tcW w:w="747" w:type="dxa"/>
            <w:vAlign w:val="center"/>
          </w:tcPr>
          <w:p w14:paraId="73A086C6">
            <w:pPr>
              <w:autoSpaceDE w:val="0"/>
              <w:autoSpaceDN w:val="0"/>
              <w:adjustRightInd w:val="0"/>
              <w:jc w:val="center"/>
              <w:rPr>
                <w:rFonts w:ascii="宋体" w:eastAsia="宋体" w:cs="宋体"/>
                <w:kern w:val="0"/>
                <w:sz w:val="18"/>
                <w:szCs w:val="18"/>
              </w:rPr>
            </w:pPr>
          </w:p>
        </w:tc>
        <w:tc>
          <w:tcPr>
            <w:tcW w:w="747" w:type="dxa"/>
            <w:vAlign w:val="center"/>
          </w:tcPr>
          <w:p w14:paraId="306B0B79">
            <w:pPr>
              <w:autoSpaceDE w:val="0"/>
              <w:autoSpaceDN w:val="0"/>
              <w:adjustRightInd w:val="0"/>
              <w:jc w:val="center"/>
              <w:rPr>
                <w:rFonts w:ascii="宋体" w:eastAsia="宋体" w:cs="宋体"/>
                <w:kern w:val="0"/>
                <w:sz w:val="18"/>
                <w:szCs w:val="18"/>
              </w:rPr>
            </w:pPr>
          </w:p>
        </w:tc>
      </w:tr>
      <w:tr w14:paraId="187E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3D5B0828">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24</w:t>
            </w:r>
          </w:p>
        </w:tc>
        <w:tc>
          <w:tcPr>
            <w:tcW w:w="1765" w:type="dxa"/>
            <w:vAlign w:val="center"/>
          </w:tcPr>
          <w:p w14:paraId="0F6CED59">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海湾消防电话分机</w:t>
            </w:r>
          </w:p>
        </w:tc>
        <w:tc>
          <w:tcPr>
            <w:tcW w:w="987" w:type="dxa"/>
            <w:vAlign w:val="center"/>
          </w:tcPr>
          <w:p w14:paraId="56D6E774">
            <w:pPr>
              <w:autoSpaceDE w:val="0"/>
              <w:autoSpaceDN w:val="0"/>
              <w:adjustRightInd w:val="0"/>
              <w:jc w:val="center"/>
              <w:rPr>
                <w:rFonts w:hint="eastAsia" w:ascii="宋体" w:eastAsia="宋体" w:cs="宋体"/>
                <w:kern w:val="0"/>
                <w:sz w:val="18"/>
                <w:szCs w:val="18"/>
              </w:rPr>
            </w:pPr>
          </w:p>
        </w:tc>
        <w:tc>
          <w:tcPr>
            <w:tcW w:w="5429" w:type="dxa"/>
            <w:vAlign w:val="center"/>
          </w:tcPr>
          <w:p w14:paraId="2E050BBD">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(GST-LD-100A) 带3C认证</w:t>
            </w:r>
          </w:p>
        </w:tc>
        <w:tc>
          <w:tcPr>
            <w:tcW w:w="747" w:type="dxa"/>
            <w:vAlign w:val="center"/>
          </w:tcPr>
          <w:p w14:paraId="298FCB66">
            <w:pPr>
              <w:autoSpaceDE w:val="0"/>
              <w:autoSpaceDN w:val="0"/>
              <w:adjustRightInd w:val="0"/>
              <w:jc w:val="center"/>
              <w:rPr>
                <w:rFonts w:ascii="宋体" w:eastAsia="宋体" w:cs="宋体"/>
                <w:kern w:val="0"/>
                <w:sz w:val="18"/>
                <w:szCs w:val="18"/>
              </w:rPr>
            </w:pPr>
          </w:p>
        </w:tc>
        <w:tc>
          <w:tcPr>
            <w:tcW w:w="747" w:type="dxa"/>
            <w:vAlign w:val="center"/>
          </w:tcPr>
          <w:p w14:paraId="24D2F6F6">
            <w:pPr>
              <w:autoSpaceDE w:val="0"/>
              <w:autoSpaceDN w:val="0"/>
              <w:adjustRightInd w:val="0"/>
              <w:jc w:val="center"/>
              <w:rPr>
                <w:rFonts w:ascii="宋体" w:eastAsia="宋体" w:cs="宋体"/>
                <w:kern w:val="0"/>
                <w:sz w:val="18"/>
                <w:szCs w:val="18"/>
              </w:rPr>
            </w:pPr>
          </w:p>
        </w:tc>
      </w:tr>
      <w:tr w14:paraId="3401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5C04398C">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25</w:t>
            </w:r>
          </w:p>
        </w:tc>
        <w:tc>
          <w:tcPr>
            <w:tcW w:w="1765" w:type="dxa"/>
            <w:vAlign w:val="center"/>
          </w:tcPr>
          <w:p w14:paraId="4F8454E7">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海湾消防电话分机</w:t>
            </w:r>
          </w:p>
        </w:tc>
        <w:tc>
          <w:tcPr>
            <w:tcW w:w="987" w:type="dxa"/>
            <w:vAlign w:val="center"/>
          </w:tcPr>
          <w:p w14:paraId="45D795BA">
            <w:pPr>
              <w:autoSpaceDE w:val="0"/>
              <w:autoSpaceDN w:val="0"/>
              <w:adjustRightInd w:val="0"/>
              <w:jc w:val="center"/>
              <w:rPr>
                <w:rFonts w:hint="eastAsia" w:ascii="宋体" w:eastAsia="宋体" w:cs="宋体"/>
                <w:kern w:val="0"/>
                <w:sz w:val="18"/>
                <w:szCs w:val="18"/>
              </w:rPr>
            </w:pPr>
          </w:p>
        </w:tc>
        <w:tc>
          <w:tcPr>
            <w:tcW w:w="5429" w:type="dxa"/>
            <w:vAlign w:val="center"/>
          </w:tcPr>
          <w:p w14:paraId="579C5DAF">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(GST-LD-100B) 带3C认证</w:t>
            </w:r>
          </w:p>
        </w:tc>
        <w:tc>
          <w:tcPr>
            <w:tcW w:w="747" w:type="dxa"/>
            <w:vAlign w:val="center"/>
          </w:tcPr>
          <w:p w14:paraId="04FF0736">
            <w:pPr>
              <w:autoSpaceDE w:val="0"/>
              <w:autoSpaceDN w:val="0"/>
              <w:adjustRightInd w:val="0"/>
              <w:jc w:val="center"/>
              <w:rPr>
                <w:rFonts w:ascii="宋体" w:eastAsia="宋体" w:cs="宋体"/>
                <w:kern w:val="0"/>
                <w:sz w:val="18"/>
                <w:szCs w:val="18"/>
              </w:rPr>
            </w:pPr>
          </w:p>
        </w:tc>
        <w:tc>
          <w:tcPr>
            <w:tcW w:w="747" w:type="dxa"/>
            <w:vAlign w:val="center"/>
          </w:tcPr>
          <w:p w14:paraId="5FB3759D">
            <w:pPr>
              <w:autoSpaceDE w:val="0"/>
              <w:autoSpaceDN w:val="0"/>
              <w:adjustRightInd w:val="0"/>
              <w:jc w:val="center"/>
              <w:rPr>
                <w:rFonts w:ascii="宋体" w:eastAsia="宋体" w:cs="宋体"/>
                <w:kern w:val="0"/>
                <w:sz w:val="18"/>
                <w:szCs w:val="18"/>
              </w:rPr>
            </w:pPr>
          </w:p>
        </w:tc>
      </w:tr>
      <w:tr w14:paraId="4A9A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511FB1D2">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26</w:t>
            </w:r>
          </w:p>
        </w:tc>
        <w:tc>
          <w:tcPr>
            <w:tcW w:w="1765" w:type="dxa"/>
            <w:vAlign w:val="center"/>
          </w:tcPr>
          <w:p w14:paraId="689A6B55">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海湾终端器</w:t>
            </w:r>
          </w:p>
        </w:tc>
        <w:tc>
          <w:tcPr>
            <w:tcW w:w="987" w:type="dxa"/>
            <w:vAlign w:val="center"/>
          </w:tcPr>
          <w:p w14:paraId="1181D691">
            <w:pPr>
              <w:autoSpaceDE w:val="0"/>
              <w:autoSpaceDN w:val="0"/>
              <w:adjustRightInd w:val="0"/>
              <w:jc w:val="center"/>
              <w:rPr>
                <w:rFonts w:hint="eastAsia" w:ascii="宋体" w:eastAsia="宋体" w:cs="宋体"/>
                <w:kern w:val="0"/>
                <w:sz w:val="18"/>
                <w:szCs w:val="18"/>
              </w:rPr>
            </w:pPr>
          </w:p>
        </w:tc>
        <w:tc>
          <w:tcPr>
            <w:tcW w:w="5429" w:type="dxa"/>
            <w:vAlign w:val="center"/>
          </w:tcPr>
          <w:p w14:paraId="3C4E78AA">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 xml:space="preserve">ZD-01 </w:t>
            </w:r>
          </w:p>
        </w:tc>
        <w:tc>
          <w:tcPr>
            <w:tcW w:w="747" w:type="dxa"/>
            <w:vAlign w:val="center"/>
          </w:tcPr>
          <w:p w14:paraId="1BF032C7">
            <w:pPr>
              <w:autoSpaceDE w:val="0"/>
              <w:autoSpaceDN w:val="0"/>
              <w:adjustRightInd w:val="0"/>
              <w:jc w:val="center"/>
              <w:rPr>
                <w:rFonts w:ascii="宋体" w:eastAsia="宋体" w:cs="宋体"/>
                <w:kern w:val="0"/>
                <w:sz w:val="18"/>
                <w:szCs w:val="18"/>
              </w:rPr>
            </w:pPr>
          </w:p>
        </w:tc>
        <w:tc>
          <w:tcPr>
            <w:tcW w:w="747" w:type="dxa"/>
            <w:vAlign w:val="center"/>
          </w:tcPr>
          <w:p w14:paraId="00202897">
            <w:pPr>
              <w:autoSpaceDE w:val="0"/>
              <w:autoSpaceDN w:val="0"/>
              <w:adjustRightInd w:val="0"/>
              <w:jc w:val="center"/>
              <w:rPr>
                <w:rFonts w:ascii="宋体" w:eastAsia="宋体" w:cs="宋体"/>
                <w:kern w:val="0"/>
                <w:sz w:val="18"/>
                <w:szCs w:val="18"/>
              </w:rPr>
            </w:pPr>
          </w:p>
        </w:tc>
      </w:tr>
      <w:tr w14:paraId="7CA7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3DD44663">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27</w:t>
            </w:r>
          </w:p>
        </w:tc>
        <w:tc>
          <w:tcPr>
            <w:tcW w:w="1765" w:type="dxa"/>
            <w:vAlign w:val="center"/>
          </w:tcPr>
          <w:p w14:paraId="7DFDF7A2">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电接点压力表</w:t>
            </w:r>
          </w:p>
        </w:tc>
        <w:tc>
          <w:tcPr>
            <w:tcW w:w="987" w:type="dxa"/>
            <w:vAlign w:val="center"/>
          </w:tcPr>
          <w:p w14:paraId="2C09CD09">
            <w:pPr>
              <w:autoSpaceDE w:val="0"/>
              <w:autoSpaceDN w:val="0"/>
              <w:adjustRightInd w:val="0"/>
              <w:jc w:val="center"/>
              <w:rPr>
                <w:rFonts w:hint="eastAsia" w:ascii="宋体" w:eastAsia="宋体" w:cs="宋体"/>
                <w:kern w:val="0"/>
                <w:sz w:val="18"/>
                <w:szCs w:val="18"/>
              </w:rPr>
            </w:pPr>
          </w:p>
        </w:tc>
        <w:tc>
          <w:tcPr>
            <w:tcW w:w="5429" w:type="dxa"/>
            <w:vAlign w:val="center"/>
          </w:tcPr>
          <w:p w14:paraId="206753EC">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YX</w:t>
            </w:r>
            <w:r>
              <w:rPr>
                <w:rFonts w:ascii="宋体" w:eastAsia="宋体" w:cs="宋体"/>
                <w:kern w:val="0"/>
                <w:sz w:val="18"/>
                <w:szCs w:val="18"/>
              </w:rPr>
              <w:t>/YXC</w:t>
            </w:r>
            <w:r>
              <w:rPr>
                <w:rFonts w:hint="eastAsia" w:ascii="宋体" w:eastAsia="宋体" w:cs="宋体"/>
                <w:kern w:val="0"/>
                <w:sz w:val="18"/>
                <w:szCs w:val="18"/>
              </w:rPr>
              <w:t>-1</w:t>
            </w:r>
            <w:r>
              <w:rPr>
                <w:rFonts w:ascii="宋体" w:eastAsia="宋体" w:cs="宋体"/>
                <w:kern w:val="0"/>
                <w:sz w:val="18"/>
                <w:szCs w:val="18"/>
              </w:rPr>
              <w:t>0</w:t>
            </w:r>
            <w:r>
              <w:rPr>
                <w:rFonts w:hint="eastAsia" w:ascii="宋体" w:eastAsia="宋体" w:cs="宋体"/>
                <w:kern w:val="0"/>
                <w:sz w:val="18"/>
                <w:szCs w:val="18"/>
              </w:rPr>
              <w:t>0 最大量程0</w:t>
            </w:r>
            <w:r>
              <w:rPr>
                <w:rFonts w:ascii="宋体" w:eastAsia="宋体" w:cs="宋体"/>
                <w:kern w:val="0"/>
                <w:sz w:val="18"/>
                <w:szCs w:val="18"/>
              </w:rPr>
              <w:t>.25MP</w:t>
            </w:r>
            <w:r>
              <w:rPr>
                <w:rFonts w:hint="eastAsia" w:ascii="宋体" w:eastAsia="宋体" w:cs="宋体"/>
                <w:kern w:val="0"/>
                <w:sz w:val="18"/>
                <w:szCs w:val="18"/>
              </w:rPr>
              <w:t>a</w:t>
            </w:r>
            <w:r>
              <w:rPr>
                <w:rFonts w:ascii="宋体" w:eastAsia="宋体" w:cs="宋体"/>
                <w:kern w:val="0"/>
                <w:sz w:val="18"/>
                <w:szCs w:val="18"/>
              </w:rPr>
              <w:t>-2.5 MP</w:t>
            </w:r>
            <w:r>
              <w:rPr>
                <w:rFonts w:hint="eastAsia" w:ascii="宋体" w:eastAsia="宋体" w:cs="宋体"/>
                <w:kern w:val="0"/>
                <w:sz w:val="18"/>
                <w:szCs w:val="18"/>
              </w:rPr>
              <w:t>a可选</w:t>
            </w:r>
          </w:p>
        </w:tc>
        <w:tc>
          <w:tcPr>
            <w:tcW w:w="747" w:type="dxa"/>
            <w:vAlign w:val="center"/>
          </w:tcPr>
          <w:p w14:paraId="0760D7E7">
            <w:pPr>
              <w:autoSpaceDE w:val="0"/>
              <w:autoSpaceDN w:val="0"/>
              <w:adjustRightInd w:val="0"/>
              <w:jc w:val="center"/>
              <w:rPr>
                <w:rFonts w:ascii="宋体" w:eastAsia="宋体" w:cs="宋体"/>
                <w:kern w:val="0"/>
                <w:sz w:val="18"/>
                <w:szCs w:val="18"/>
              </w:rPr>
            </w:pPr>
          </w:p>
        </w:tc>
        <w:tc>
          <w:tcPr>
            <w:tcW w:w="747" w:type="dxa"/>
            <w:vAlign w:val="center"/>
          </w:tcPr>
          <w:p w14:paraId="61CA9EF0">
            <w:pPr>
              <w:autoSpaceDE w:val="0"/>
              <w:autoSpaceDN w:val="0"/>
              <w:adjustRightInd w:val="0"/>
              <w:jc w:val="center"/>
              <w:rPr>
                <w:rFonts w:ascii="宋体" w:eastAsia="宋体" w:cs="宋体"/>
                <w:kern w:val="0"/>
                <w:sz w:val="18"/>
                <w:szCs w:val="18"/>
              </w:rPr>
            </w:pPr>
          </w:p>
        </w:tc>
      </w:tr>
      <w:tr w14:paraId="463A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155123DC">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28</w:t>
            </w:r>
          </w:p>
        </w:tc>
        <w:tc>
          <w:tcPr>
            <w:tcW w:w="1765" w:type="dxa"/>
            <w:vAlign w:val="center"/>
          </w:tcPr>
          <w:p w14:paraId="2C2FECF9">
            <w:pPr>
              <w:autoSpaceDE w:val="0"/>
              <w:autoSpaceDN w:val="0"/>
              <w:adjustRightInd w:val="0"/>
              <w:jc w:val="center"/>
              <w:rPr>
                <w:rFonts w:ascii="宋体" w:eastAsia="宋体" w:cs="宋体"/>
                <w:kern w:val="0"/>
                <w:sz w:val="18"/>
                <w:szCs w:val="18"/>
              </w:rPr>
            </w:pPr>
            <w:r>
              <w:rPr>
                <w:rFonts w:ascii="宋体" w:eastAsia="宋体" w:cs="宋体"/>
                <w:kern w:val="0"/>
                <w:sz w:val="18"/>
                <w:szCs w:val="18"/>
              </w:rPr>
              <w:t>压力表</w:t>
            </w:r>
          </w:p>
        </w:tc>
        <w:tc>
          <w:tcPr>
            <w:tcW w:w="987" w:type="dxa"/>
            <w:vAlign w:val="center"/>
          </w:tcPr>
          <w:p w14:paraId="26C4578F">
            <w:pPr>
              <w:autoSpaceDE w:val="0"/>
              <w:autoSpaceDN w:val="0"/>
              <w:adjustRightInd w:val="0"/>
              <w:jc w:val="center"/>
              <w:rPr>
                <w:rFonts w:ascii="宋体" w:eastAsia="宋体" w:cs="宋体"/>
                <w:kern w:val="0"/>
                <w:sz w:val="18"/>
                <w:szCs w:val="18"/>
              </w:rPr>
            </w:pPr>
          </w:p>
        </w:tc>
        <w:tc>
          <w:tcPr>
            <w:tcW w:w="5429" w:type="dxa"/>
            <w:vAlign w:val="center"/>
          </w:tcPr>
          <w:p w14:paraId="1993384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Y</w:t>
            </w:r>
            <w:r>
              <w:rPr>
                <w:rFonts w:ascii="宋体" w:eastAsia="宋体" w:cs="宋体"/>
                <w:kern w:val="0"/>
                <w:sz w:val="18"/>
                <w:szCs w:val="18"/>
              </w:rPr>
              <w:t xml:space="preserve">N-60 </w:t>
            </w:r>
            <w:r>
              <w:rPr>
                <w:rFonts w:hint="eastAsia" w:ascii="宋体" w:eastAsia="宋体" w:cs="宋体"/>
                <w:kern w:val="0"/>
                <w:sz w:val="18"/>
                <w:szCs w:val="18"/>
              </w:rPr>
              <w:t>抗震 最大量程1</w:t>
            </w:r>
            <w:r>
              <w:rPr>
                <w:rFonts w:ascii="宋体" w:eastAsia="宋体" w:cs="宋体"/>
                <w:kern w:val="0"/>
                <w:sz w:val="18"/>
                <w:szCs w:val="18"/>
              </w:rPr>
              <w:t>.0MP</w:t>
            </w:r>
            <w:r>
              <w:rPr>
                <w:rFonts w:hint="eastAsia" w:ascii="宋体" w:eastAsia="宋体" w:cs="宋体"/>
                <w:kern w:val="0"/>
                <w:sz w:val="18"/>
                <w:szCs w:val="18"/>
              </w:rPr>
              <w:t>a</w:t>
            </w:r>
            <w:r>
              <w:rPr>
                <w:rFonts w:ascii="宋体" w:eastAsia="宋体" w:cs="宋体"/>
                <w:kern w:val="0"/>
                <w:sz w:val="18"/>
                <w:szCs w:val="18"/>
              </w:rPr>
              <w:t>-2.5 MP</w:t>
            </w:r>
            <w:r>
              <w:rPr>
                <w:rFonts w:hint="eastAsia" w:ascii="宋体" w:eastAsia="宋体" w:cs="宋体"/>
                <w:kern w:val="0"/>
                <w:sz w:val="18"/>
                <w:szCs w:val="18"/>
              </w:rPr>
              <w:t>a可选</w:t>
            </w:r>
          </w:p>
        </w:tc>
        <w:tc>
          <w:tcPr>
            <w:tcW w:w="747" w:type="dxa"/>
            <w:vAlign w:val="center"/>
          </w:tcPr>
          <w:p w14:paraId="19E1F038">
            <w:pPr>
              <w:autoSpaceDE w:val="0"/>
              <w:autoSpaceDN w:val="0"/>
              <w:adjustRightInd w:val="0"/>
              <w:jc w:val="center"/>
              <w:rPr>
                <w:rFonts w:ascii="宋体" w:eastAsia="宋体" w:cs="宋体"/>
                <w:kern w:val="0"/>
                <w:sz w:val="18"/>
                <w:szCs w:val="18"/>
              </w:rPr>
            </w:pPr>
          </w:p>
        </w:tc>
        <w:tc>
          <w:tcPr>
            <w:tcW w:w="747" w:type="dxa"/>
            <w:vAlign w:val="center"/>
          </w:tcPr>
          <w:p w14:paraId="0EE3561F">
            <w:pPr>
              <w:autoSpaceDE w:val="0"/>
              <w:autoSpaceDN w:val="0"/>
              <w:adjustRightInd w:val="0"/>
              <w:jc w:val="center"/>
              <w:rPr>
                <w:rFonts w:ascii="宋体" w:eastAsia="宋体" w:cs="宋体"/>
                <w:kern w:val="0"/>
                <w:sz w:val="18"/>
                <w:szCs w:val="18"/>
              </w:rPr>
            </w:pPr>
          </w:p>
        </w:tc>
      </w:tr>
      <w:tr w14:paraId="1AB2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72676B2B">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29</w:t>
            </w:r>
          </w:p>
        </w:tc>
        <w:tc>
          <w:tcPr>
            <w:tcW w:w="1765" w:type="dxa"/>
            <w:vAlign w:val="center"/>
          </w:tcPr>
          <w:p w14:paraId="50D9197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下垂型喷动</w:t>
            </w:r>
          </w:p>
        </w:tc>
        <w:tc>
          <w:tcPr>
            <w:tcW w:w="987" w:type="dxa"/>
            <w:vAlign w:val="center"/>
          </w:tcPr>
          <w:p w14:paraId="4ADE535F">
            <w:pPr>
              <w:autoSpaceDE w:val="0"/>
              <w:autoSpaceDN w:val="0"/>
              <w:adjustRightInd w:val="0"/>
              <w:jc w:val="center"/>
              <w:rPr>
                <w:rFonts w:hint="eastAsia" w:ascii="宋体" w:eastAsia="宋体" w:cs="宋体"/>
                <w:kern w:val="0"/>
                <w:sz w:val="18"/>
                <w:szCs w:val="18"/>
              </w:rPr>
            </w:pPr>
          </w:p>
        </w:tc>
        <w:tc>
          <w:tcPr>
            <w:tcW w:w="5429" w:type="dxa"/>
            <w:vAlign w:val="center"/>
          </w:tcPr>
          <w:p w14:paraId="13CF345B">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ZSTX 15-68℃ 带3C认证</w:t>
            </w:r>
          </w:p>
        </w:tc>
        <w:tc>
          <w:tcPr>
            <w:tcW w:w="747" w:type="dxa"/>
            <w:vAlign w:val="center"/>
          </w:tcPr>
          <w:p w14:paraId="2AD9668D">
            <w:pPr>
              <w:autoSpaceDE w:val="0"/>
              <w:autoSpaceDN w:val="0"/>
              <w:adjustRightInd w:val="0"/>
              <w:jc w:val="center"/>
              <w:rPr>
                <w:rFonts w:ascii="宋体" w:eastAsia="宋体" w:cs="宋体"/>
                <w:kern w:val="0"/>
                <w:sz w:val="18"/>
                <w:szCs w:val="18"/>
              </w:rPr>
            </w:pPr>
          </w:p>
        </w:tc>
        <w:tc>
          <w:tcPr>
            <w:tcW w:w="747" w:type="dxa"/>
            <w:vAlign w:val="center"/>
          </w:tcPr>
          <w:p w14:paraId="3A6E1DF3">
            <w:pPr>
              <w:autoSpaceDE w:val="0"/>
              <w:autoSpaceDN w:val="0"/>
              <w:adjustRightInd w:val="0"/>
              <w:jc w:val="center"/>
              <w:rPr>
                <w:rFonts w:ascii="宋体" w:eastAsia="宋体" w:cs="宋体"/>
                <w:kern w:val="0"/>
                <w:sz w:val="18"/>
                <w:szCs w:val="18"/>
              </w:rPr>
            </w:pPr>
          </w:p>
        </w:tc>
      </w:tr>
      <w:tr w14:paraId="783A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4124BDBA">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30</w:t>
            </w:r>
          </w:p>
        </w:tc>
        <w:tc>
          <w:tcPr>
            <w:tcW w:w="1765" w:type="dxa"/>
            <w:vAlign w:val="center"/>
          </w:tcPr>
          <w:p w14:paraId="3513ED07">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直立型喷头</w:t>
            </w:r>
          </w:p>
        </w:tc>
        <w:tc>
          <w:tcPr>
            <w:tcW w:w="987" w:type="dxa"/>
            <w:vAlign w:val="center"/>
          </w:tcPr>
          <w:p w14:paraId="62A8CC58">
            <w:pPr>
              <w:autoSpaceDE w:val="0"/>
              <w:autoSpaceDN w:val="0"/>
              <w:adjustRightInd w:val="0"/>
              <w:jc w:val="center"/>
              <w:rPr>
                <w:rFonts w:hint="eastAsia" w:ascii="宋体" w:eastAsia="宋体" w:cs="宋体"/>
                <w:kern w:val="0"/>
                <w:sz w:val="18"/>
                <w:szCs w:val="18"/>
              </w:rPr>
            </w:pPr>
          </w:p>
        </w:tc>
        <w:tc>
          <w:tcPr>
            <w:tcW w:w="5429" w:type="dxa"/>
            <w:vAlign w:val="center"/>
          </w:tcPr>
          <w:p w14:paraId="366E2C8B">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ZSTZ 15-68℃ 带3C认证</w:t>
            </w:r>
          </w:p>
        </w:tc>
        <w:tc>
          <w:tcPr>
            <w:tcW w:w="747" w:type="dxa"/>
            <w:vAlign w:val="center"/>
          </w:tcPr>
          <w:p w14:paraId="5AA3EFF4">
            <w:pPr>
              <w:autoSpaceDE w:val="0"/>
              <w:autoSpaceDN w:val="0"/>
              <w:adjustRightInd w:val="0"/>
              <w:jc w:val="center"/>
              <w:rPr>
                <w:rFonts w:ascii="宋体" w:eastAsia="宋体" w:cs="宋体"/>
                <w:kern w:val="0"/>
                <w:sz w:val="18"/>
                <w:szCs w:val="18"/>
              </w:rPr>
            </w:pPr>
          </w:p>
        </w:tc>
        <w:tc>
          <w:tcPr>
            <w:tcW w:w="747" w:type="dxa"/>
            <w:vAlign w:val="center"/>
          </w:tcPr>
          <w:p w14:paraId="631CB215">
            <w:pPr>
              <w:autoSpaceDE w:val="0"/>
              <w:autoSpaceDN w:val="0"/>
              <w:adjustRightInd w:val="0"/>
              <w:jc w:val="center"/>
              <w:rPr>
                <w:rFonts w:ascii="宋体" w:eastAsia="宋体" w:cs="宋体"/>
                <w:kern w:val="0"/>
                <w:sz w:val="18"/>
                <w:szCs w:val="18"/>
              </w:rPr>
            </w:pPr>
          </w:p>
        </w:tc>
      </w:tr>
      <w:tr w14:paraId="5AF3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0" w:type="dxa"/>
            <w:vAlign w:val="center"/>
          </w:tcPr>
          <w:p w14:paraId="15D5BE5B">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31</w:t>
            </w:r>
          </w:p>
        </w:tc>
        <w:tc>
          <w:tcPr>
            <w:tcW w:w="1765" w:type="dxa"/>
            <w:vMerge w:val="restart"/>
            <w:vAlign w:val="center"/>
          </w:tcPr>
          <w:p w14:paraId="587133AC">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组合式消防栓门框</w:t>
            </w:r>
          </w:p>
        </w:tc>
        <w:tc>
          <w:tcPr>
            <w:tcW w:w="987" w:type="dxa"/>
            <w:vAlign w:val="center"/>
          </w:tcPr>
          <w:p w14:paraId="3CDA63BD">
            <w:pPr>
              <w:autoSpaceDE w:val="0"/>
              <w:autoSpaceDN w:val="0"/>
              <w:adjustRightInd w:val="0"/>
              <w:jc w:val="center"/>
              <w:rPr>
                <w:rFonts w:hint="eastAsia" w:ascii="宋体" w:eastAsia="宋体" w:cs="宋体"/>
                <w:kern w:val="0"/>
                <w:sz w:val="18"/>
                <w:szCs w:val="18"/>
              </w:rPr>
            </w:pPr>
          </w:p>
        </w:tc>
        <w:tc>
          <w:tcPr>
            <w:tcW w:w="5429" w:type="dxa"/>
            <w:vAlign w:val="center"/>
          </w:tcPr>
          <w:p w14:paraId="1B7D1E0C">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铝合金框  1800*700*160 (包安装）</w:t>
            </w:r>
          </w:p>
        </w:tc>
        <w:tc>
          <w:tcPr>
            <w:tcW w:w="747" w:type="dxa"/>
            <w:vAlign w:val="center"/>
          </w:tcPr>
          <w:p w14:paraId="2F47663B">
            <w:pPr>
              <w:autoSpaceDE w:val="0"/>
              <w:autoSpaceDN w:val="0"/>
              <w:adjustRightInd w:val="0"/>
              <w:jc w:val="center"/>
              <w:rPr>
                <w:rFonts w:ascii="宋体" w:eastAsia="宋体" w:cs="宋体"/>
                <w:kern w:val="0"/>
                <w:sz w:val="18"/>
                <w:szCs w:val="18"/>
              </w:rPr>
            </w:pPr>
          </w:p>
        </w:tc>
        <w:tc>
          <w:tcPr>
            <w:tcW w:w="747" w:type="dxa"/>
            <w:vAlign w:val="center"/>
          </w:tcPr>
          <w:p w14:paraId="1B9B3F71">
            <w:pPr>
              <w:autoSpaceDE w:val="0"/>
              <w:autoSpaceDN w:val="0"/>
              <w:adjustRightInd w:val="0"/>
              <w:jc w:val="center"/>
              <w:rPr>
                <w:rFonts w:ascii="宋体" w:eastAsia="宋体" w:cs="宋体"/>
                <w:kern w:val="0"/>
                <w:sz w:val="18"/>
                <w:szCs w:val="18"/>
              </w:rPr>
            </w:pPr>
          </w:p>
        </w:tc>
      </w:tr>
      <w:tr w14:paraId="2AA4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0" w:type="dxa"/>
            <w:vAlign w:val="center"/>
          </w:tcPr>
          <w:p w14:paraId="1CF08E2B">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32</w:t>
            </w:r>
          </w:p>
        </w:tc>
        <w:tc>
          <w:tcPr>
            <w:tcW w:w="1765" w:type="dxa"/>
            <w:vMerge w:val="continue"/>
            <w:vAlign w:val="center"/>
          </w:tcPr>
          <w:p w14:paraId="29F77766">
            <w:pPr>
              <w:autoSpaceDE w:val="0"/>
              <w:autoSpaceDN w:val="0"/>
              <w:adjustRightInd w:val="0"/>
              <w:jc w:val="center"/>
              <w:rPr>
                <w:rFonts w:ascii="宋体" w:eastAsia="宋体" w:cs="宋体"/>
                <w:kern w:val="0"/>
                <w:sz w:val="18"/>
                <w:szCs w:val="18"/>
              </w:rPr>
            </w:pPr>
          </w:p>
        </w:tc>
        <w:tc>
          <w:tcPr>
            <w:tcW w:w="987" w:type="dxa"/>
            <w:vAlign w:val="center"/>
          </w:tcPr>
          <w:p w14:paraId="75F30CF7">
            <w:pPr>
              <w:autoSpaceDE w:val="0"/>
              <w:autoSpaceDN w:val="0"/>
              <w:adjustRightInd w:val="0"/>
              <w:jc w:val="center"/>
              <w:rPr>
                <w:rFonts w:ascii="宋体" w:eastAsia="宋体" w:cs="宋体"/>
                <w:kern w:val="0"/>
                <w:sz w:val="18"/>
                <w:szCs w:val="18"/>
              </w:rPr>
            </w:pPr>
          </w:p>
        </w:tc>
        <w:tc>
          <w:tcPr>
            <w:tcW w:w="5429" w:type="dxa"/>
            <w:vAlign w:val="center"/>
          </w:tcPr>
          <w:p w14:paraId="3A99712A">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铝合金框  1800*700*240 (包安装）</w:t>
            </w:r>
          </w:p>
        </w:tc>
        <w:tc>
          <w:tcPr>
            <w:tcW w:w="747" w:type="dxa"/>
            <w:vAlign w:val="center"/>
          </w:tcPr>
          <w:p w14:paraId="11410361">
            <w:pPr>
              <w:autoSpaceDE w:val="0"/>
              <w:autoSpaceDN w:val="0"/>
              <w:adjustRightInd w:val="0"/>
              <w:jc w:val="center"/>
              <w:rPr>
                <w:rFonts w:ascii="宋体" w:eastAsia="宋体" w:cs="宋体"/>
                <w:kern w:val="0"/>
                <w:sz w:val="18"/>
                <w:szCs w:val="18"/>
              </w:rPr>
            </w:pPr>
          </w:p>
        </w:tc>
        <w:tc>
          <w:tcPr>
            <w:tcW w:w="747" w:type="dxa"/>
            <w:vAlign w:val="center"/>
          </w:tcPr>
          <w:p w14:paraId="46A1731E">
            <w:pPr>
              <w:autoSpaceDE w:val="0"/>
              <w:autoSpaceDN w:val="0"/>
              <w:adjustRightInd w:val="0"/>
              <w:jc w:val="center"/>
              <w:rPr>
                <w:rFonts w:ascii="宋体" w:eastAsia="宋体" w:cs="宋体"/>
                <w:kern w:val="0"/>
                <w:sz w:val="18"/>
                <w:szCs w:val="18"/>
              </w:rPr>
            </w:pPr>
          </w:p>
        </w:tc>
      </w:tr>
      <w:tr w14:paraId="53DD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4170EF09">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33</w:t>
            </w:r>
          </w:p>
        </w:tc>
        <w:tc>
          <w:tcPr>
            <w:tcW w:w="1765" w:type="dxa"/>
            <w:vAlign w:val="center"/>
          </w:tcPr>
          <w:p w14:paraId="6A6760D7">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消防软管卷盘</w:t>
            </w:r>
          </w:p>
        </w:tc>
        <w:tc>
          <w:tcPr>
            <w:tcW w:w="987" w:type="dxa"/>
            <w:vAlign w:val="center"/>
          </w:tcPr>
          <w:p w14:paraId="19A140C6">
            <w:pPr>
              <w:autoSpaceDE w:val="0"/>
              <w:autoSpaceDN w:val="0"/>
              <w:adjustRightInd w:val="0"/>
              <w:jc w:val="center"/>
              <w:rPr>
                <w:rFonts w:hint="eastAsia" w:ascii="宋体" w:eastAsia="宋体" w:cs="宋体"/>
                <w:kern w:val="0"/>
                <w:sz w:val="18"/>
                <w:szCs w:val="18"/>
              </w:rPr>
            </w:pPr>
          </w:p>
        </w:tc>
        <w:tc>
          <w:tcPr>
            <w:tcW w:w="5429" w:type="dxa"/>
            <w:vAlign w:val="center"/>
          </w:tcPr>
          <w:p w14:paraId="386E1BEA">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JPS0.8-19/25 带3C认证</w:t>
            </w:r>
          </w:p>
        </w:tc>
        <w:tc>
          <w:tcPr>
            <w:tcW w:w="747" w:type="dxa"/>
            <w:vAlign w:val="center"/>
          </w:tcPr>
          <w:p w14:paraId="66F56FBB">
            <w:pPr>
              <w:autoSpaceDE w:val="0"/>
              <w:autoSpaceDN w:val="0"/>
              <w:adjustRightInd w:val="0"/>
              <w:jc w:val="center"/>
              <w:rPr>
                <w:rFonts w:ascii="宋体" w:eastAsia="宋体" w:cs="宋体"/>
                <w:kern w:val="0"/>
                <w:sz w:val="18"/>
                <w:szCs w:val="18"/>
              </w:rPr>
            </w:pPr>
          </w:p>
        </w:tc>
        <w:tc>
          <w:tcPr>
            <w:tcW w:w="747" w:type="dxa"/>
            <w:vAlign w:val="center"/>
          </w:tcPr>
          <w:p w14:paraId="6F43F466">
            <w:pPr>
              <w:autoSpaceDE w:val="0"/>
              <w:autoSpaceDN w:val="0"/>
              <w:adjustRightInd w:val="0"/>
              <w:jc w:val="center"/>
              <w:rPr>
                <w:rFonts w:ascii="宋体" w:eastAsia="宋体" w:cs="宋体"/>
                <w:kern w:val="0"/>
                <w:sz w:val="18"/>
                <w:szCs w:val="18"/>
              </w:rPr>
            </w:pPr>
          </w:p>
        </w:tc>
      </w:tr>
      <w:tr w14:paraId="3767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33F8930F">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34</w:t>
            </w:r>
          </w:p>
        </w:tc>
        <w:tc>
          <w:tcPr>
            <w:tcW w:w="1765" w:type="dxa"/>
            <w:vAlign w:val="center"/>
          </w:tcPr>
          <w:p w14:paraId="4F178545">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消防卷盘水枪头</w:t>
            </w:r>
          </w:p>
        </w:tc>
        <w:tc>
          <w:tcPr>
            <w:tcW w:w="987" w:type="dxa"/>
            <w:vAlign w:val="center"/>
          </w:tcPr>
          <w:p w14:paraId="53F63147">
            <w:pPr>
              <w:autoSpaceDE w:val="0"/>
              <w:autoSpaceDN w:val="0"/>
              <w:adjustRightInd w:val="0"/>
              <w:jc w:val="center"/>
              <w:rPr>
                <w:rFonts w:hint="eastAsia" w:ascii="宋体" w:eastAsia="宋体" w:cs="宋体"/>
                <w:kern w:val="0"/>
                <w:sz w:val="18"/>
                <w:szCs w:val="18"/>
              </w:rPr>
            </w:pPr>
          </w:p>
        </w:tc>
        <w:tc>
          <w:tcPr>
            <w:tcW w:w="5429" w:type="dxa"/>
            <w:vAlign w:val="center"/>
          </w:tcPr>
          <w:p w14:paraId="4F22CB52">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口径</w:t>
            </w:r>
            <w:r>
              <w:rPr>
                <w:rFonts w:ascii="宋体" w:eastAsia="宋体" w:cs="宋体"/>
                <w:kern w:val="0"/>
                <w:sz w:val="18"/>
                <w:szCs w:val="18"/>
              </w:rPr>
              <w:t>20mm铜枪头</w:t>
            </w:r>
            <w:r>
              <w:rPr>
                <w:rFonts w:hint="eastAsia" w:ascii="宋体" w:eastAsia="宋体" w:cs="宋体"/>
                <w:kern w:val="0"/>
                <w:sz w:val="18"/>
                <w:szCs w:val="18"/>
              </w:rPr>
              <w:t>，带卡箍</w:t>
            </w:r>
          </w:p>
        </w:tc>
        <w:tc>
          <w:tcPr>
            <w:tcW w:w="747" w:type="dxa"/>
            <w:vAlign w:val="center"/>
          </w:tcPr>
          <w:p w14:paraId="3944CEE2">
            <w:pPr>
              <w:autoSpaceDE w:val="0"/>
              <w:autoSpaceDN w:val="0"/>
              <w:adjustRightInd w:val="0"/>
              <w:jc w:val="center"/>
              <w:rPr>
                <w:rFonts w:ascii="宋体" w:eastAsia="宋体" w:cs="宋体"/>
                <w:kern w:val="0"/>
                <w:sz w:val="18"/>
                <w:szCs w:val="18"/>
              </w:rPr>
            </w:pPr>
          </w:p>
        </w:tc>
        <w:tc>
          <w:tcPr>
            <w:tcW w:w="747" w:type="dxa"/>
            <w:vAlign w:val="center"/>
          </w:tcPr>
          <w:p w14:paraId="52CC8CC9">
            <w:pPr>
              <w:autoSpaceDE w:val="0"/>
              <w:autoSpaceDN w:val="0"/>
              <w:adjustRightInd w:val="0"/>
              <w:jc w:val="center"/>
              <w:rPr>
                <w:rFonts w:ascii="宋体" w:eastAsia="宋体" w:cs="宋体"/>
                <w:kern w:val="0"/>
                <w:sz w:val="18"/>
                <w:szCs w:val="18"/>
              </w:rPr>
            </w:pPr>
          </w:p>
        </w:tc>
      </w:tr>
      <w:tr w14:paraId="3695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5D84A57F">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35</w:t>
            </w:r>
          </w:p>
        </w:tc>
        <w:tc>
          <w:tcPr>
            <w:tcW w:w="1765" w:type="dxa"/>
            <w:vAlign w:val="center"/>
          </w:tcPr>
          <w:p w14:paraId="6F1881A9">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消防水枪头</w:t>
            </w:r>
          </w:p>
        </w:tc>
        <w:tc>
          <w:tcPr>
            <w:tcW w:w="987" w:type="dxa"/>
            <w:vAlign w:val="center"/>
          </w:tcPr>
          <w:p w14:paraId="065FFA32">
            <w:pPr>
              <w:autoSpaceDE w:val="0"/>
              <w:autoSpaceDN w:val="0"/>
              <w:adjustRightInd w:val="0"/>
              <w:jc w:val="center"/>
              <w:rPr>
                <w:rFonts w:hint="eastAsia" w:ascii="宋体" w:eastAsia="宋体" w:cs="宋体"/>
                <w:kern w:val="0"/>
                <w:sz w:val="18"/>
                <w:szCs w:val="18"/>
              </w:rPr>
            </w:pPr>
          </w:p>
        </w:tc>
        <w:tc>
          <w:tcPr>
            <w:tcW w:w="5429" w:type="dxa"/>
            <w:vAlign w:val="center"/>
          </w:tcPr>
          <w:p w14:paraId="5DE0C119">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2.5 寸（65 型） 带3C认证</w:t>
            </w:r>
          </w:p>
        </w:tc>
        <w:tc>
          <w:tcPr>
            <w:tcW w:w="747" w:type="dxa"/>
            <w:vAlign w:val="center"/>
          </w:tcPr>
          <w:p w14:paraId="74685961">
            <w:pPr>
              <w:autoSpaceDE w:val="0"/>
              <w:autoSpaceDN w:val="0"/>
              <w:adjustRightInd w:val="0"/>
              <w:jc w:val="center"/>
              <w:rPr>
                <w:rFonts w:ascii="宋体" w:eastAsia="宋体" w:cs="宋体"/>
                <w:kern w:val="0"/>
                <w:sz w:val="18"/>
                <w:szCs w:val="18"/>
              </w:rPr>
            </w:pPr>
          </w:p>
        </w:tc>
        <w:tc>
          <w:tcPr>
            <w:tcW w:w="747" w:type="dxa"/>
            <w:vAlign w:val="center"/>
          </w:tcPr>
          <w:p w14:paraId="1722EB91">
            <w:pPr>
              <w:autoSpaceDE w:val="0"/>
              <w:autoSpaceDN w:val="0"/>
              <w:adjustRightInd w:val="0"/>
              <w:jc w:val="center"/>
              <w:rPr>
                <w:rFonts w:ascii="宋体" w:eastAsia="宋体" w:cs="宋体"/>
                <w:kern w:val="0"/>
                <w:sz w:val="18"/>
                <w:szCs w:val="18"/>
              </w:rPr>
            </w:pPr>
          </w:p>
        </w:tc>
      </w:tr>
      <w:tr w14:paraId="562E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5017CEC9">
            <w:pPr>
              <w:autoSpaceDE w:val="0"/>
              <w:autoSpaceDN w:val="0"/>
              <w:adjustRightInd w:val="0"/>
              <w:jc w:val="center"/>
              <w:rPr>
                <w:rFonts w:hint="eastAsia" w:ascii="宋体" w:eastAsia="宋体" w:cs="宋体"/>
                <w:kern w:val="0"/>
                <w:sz w:val="18"/>
                <w:szCs w:val="18"/>
                <w:lang w:val="en-US" w:eastAsia="zh-CN"/>
              </w:rPr>
            </w:pPr>
            <w:r>
              <w:rPr>
                <w:rFonts w:hint="eastAsia" w:ascii="宋体" w:eastAsia="宋体" w:cs="宋体"/>
                <w:kern w:val="0"/>
                <w:sz w:val="18"/>
                <w:szCs w:val="18"/>
              </w:rPr>
              <w:t>3</w:t>
            </w:r>
            <w:r>
              <w:rPr>
                <w:rFonts w:hint="eastAsia" w:ascii="宋体" w:eastAsia="宋体" w:cs="宋体"/>
                <w:kern w:val="0"/>
                <w:sz w:val="18"/>
                <w:szCs w:val="18"/>
                <w:lang w:val="en-US" w:eastAsia="zh-CN"/>
              </w:rPr>
              <w:t>6</w:t>
            </w:r>
          </w:p>
        </w:tc>
        <w:tc>
          <w:tcPr>
            <w:tcW w:w="1765" w:type="dxa"/>
            <w:vAlign w:val="center"/>
          </w:tcPr>
          <w:p w14:paraId="3772E1CB">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消防栓管牙</w:t>
            </w:r>
          </w:p>
        </w:tc>
        <w:tc>
          <w:tcPr>
            <w:tcW w:w="987" w:type="dxa"/>
            <w:vAlign w:val="center"/>
          </w:tcPr>
          <w:p w14:paraId="0AF6134C">
            <w:pPr>
              <w:autoSpaceDE w:val="0"/>
              <w:autoSpaceDN w:val="0"/>
              <w:adjustRightInd w:val="0"/>
              <w:jc w:val="center"/>
              <w:rPr>
                <w:rFonts w:hint="eastAsia" w:ascii="宋体" w:eastAsia="宋体" w:cs="宋体"/>
                <w:kern w:val="0"/>
                <w:sz w:val="18"/>
                <w:szCs w:val="18"/>
              </w:rPr>
            </w:pPr>
          </w:p>
        </w:tc>
        <w:tc>
          <w:tcPr>
            <w:tcW w:w="5429" w:type="dxa"/>
            <w:vAlign w:val="center"/>
          </w:tcPr>
          <w:p w14:paraId="0E82F4A0">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 xml:space="preserve">65mm </w:t>
            </w:r>
            <w:r>
              <w:rPr>
                <w:rFonts w:ascii="宋体" w:eastAsia="宋体" w:cs="宋体"/>
                <w:kern w:val="0"/>
                <w:sz w:val="18"/>
                <w:szCs w:val="18"/>
              </w:rPr>
              <w:t xml:space="preserve"> </w:t>
            </w:r>
            <w:r>
              <w:rPr>
                <w:rFonts w:hint="eastAsia" w:ascii="宋体" w:eastAsia="宋体" w:cs="宋体"/>
                <w:kern w:val="0"/>
                <w:sz w:val="18"/>
                <w:szCs w:val="18"/>
              </w:rPr>
              <w:t>带3C认证</w:t>
            </w:r>
          </w:p>
        </w:tc>
        <w:tc>
          <w:tcPr>
            <w:tcW w:w="747" w:type="dxa"/>
            <w:vAlign w:val="center"/>
          </w:tcPr>
          <w:p w14:paraId="0C39646C">
            <w:pPr>
              <w:autoSpaceDE w:val="0"/>
              <w:autoSpaceDN w:val="0"/>
              <w:adjustRightInd w:val="0"/>
              <w:jc w:val="center"/>
              <w:rPr>
                <w:rFonts w:ascii="宋体" w:eastAsia="宋体" w:cs="宋体"/>
                <w:kern w:val="0"/>
                <w:sz w:val="18"/>
                <w:szCs w:val="18"/>
              </w:rPr>
            </w:pPr>
          </w:p>
        </w:tc>
        <w:tc>
          <w:tcPr>
            <w:tcW w:w="747" w:type="dxa"/>
            <w:vAlign w:val="center"/>
          </w:tcPr>
          <w:p w14:paraId="6F7A59DB">
            <w:pPr>
              <w:autoSpaceDE w:val="0"/>
              <w:autoSpaceDN w:val="0"/>
              <w:adjustRightInd w:val="0"/>
              <w:jc w:val="center"/>
              <w:rPr>
                <w:rFonts w:ascii="宋体" w:eastAsia="宋体" w:cs="宋体"/>
                <w:kern w:val="0"/>
                <w:sz w:val="18"/>
                <w:szCs w:val="18"/>
              </w:rPr>
            </w:pPr>
          </w:p>
        </w:tc>
      </w:tr>
      <w:tr w14:paraId="3836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480" w:type="dxa"/>
            <w:vAlign w:val="center"/>
          </w:tcPr>
          <w:p w14:paraId="7F05196D">
            <w:pPr>
              <w:autoSpaceDE w:val="0"/>
              <w:autoSpaceDN w:val="0"/>
              <w:adjustRightInd w:val="0"/>
              <w:jc w:val="center"/>
              <w:rPr>
                <w:rFonts w:hint="eastAsia" w:ascii="宋体" w:eastAsia="宋体" w:cs="宋体"/>
                <w:kern w:val="0"/>
                <w:sz w:val="18"/>
                <w:szCs w:val="18"/>
                <w:lang w:val="en-US" w:eastAsia="zh-CN"/>
              </w:rPr>
            </w:pPr>
            <w:r>
              <w:rPr>
                <w:rFonts w:hint="eastAsia" w:ascii="宋体" w:eastAsia="宋体" w:cs="宋体"/>
                <w:kern w:val="0"/>
                <w:sz w:val="18"/>
                <w:szCs w:val="18"/>
              </w:rPr>
              <w:t>3</w:t>
            </w:r>
            <w:r>
              <w:rPr>
                <w:rFonts w:hint="eastAsia" w:ascii="宋体" w:eastAsia="宋体" w:cs="宋体"/>
                <w:kern w:val="0"/>
                <w:sz w:val="18"/>
                <w:szCs w:val="18"/>
                <w:lang w:val="en-US" w:eastAsia="zh-CN"/>
              </w:rPr>
              <w:t>7</w:t>
            </w:r>
          </w:p>
        </w:tc>
        <w:tc>
          <w:tcPr>
            <w:tcW w:w="1765" w:type="dxa"/>
            <w:vAlign w:val="center"/>
          </w:tcPr>
          <w:p w14:paraId="702C6575">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消防应急包</w:t>
            </w:r>
          </w:p>
        </w:tc>
        <w:tc>
          <w:tcPr>
            <w:tcW w:w="987" w:type="dxa"/>
            <w:vAlign w:val="center"/>
          </w:tcPr>
          <w:p w14:paraId="418865CC">
            <w:pPr>
              <w:autoSpaceDE w:val="0"/>
              <w:autoSpaceDN w:val="0"/>
              <w:adjustRightInd w:val="0"/>
              <w:jc w:val="center"/>
              <w:rPr>
                <w:rFonts w:hint="eastAsia" w:ascii="宋体" w:eastAsia="宋体" w:cs="宋体"/>
                <w:kern w:val="0"/>
                <w:sz w:val="18"/>
                <w:szCs w:val="18"/>
              </w:rPr>
            </w:pPr>
          </w:p>
        </w:tc>
        <w:tc>
          <w:tcPr>
            <w:tcW w:w="5429" w:type="dxa"/>
            <w:vAlign w:val="center"/>
          </w:tcPr>
          <w:p w14:paraId="477918D1">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消防应急包大号外包1件、9 灯头LED探照灯(充电式)1 个、两用应急锤2把、灭火毯 1.5 米 *1.5 米1件、30米带钢丝内芯逃生绳(带双钩) 1捆、30分钟防烟面具4个、铝合金急救口哨2个、安全挂钩1个、8字缓降器1个、高层疏散救援 安全腰带1个、反光救援马夹2个</w:t>
            </w:r>
            <w:r>
              <w:rPr>
                <w:rFonts w:hint="eastAsia" w:ascii="宋体" w:eastAsia="宋体" w:cs="宋体"/>
                <w:kern w:val="0"/>
                <w:sz w:val="18"/>
                <w:szCs w:val="18"/>
                <w:lang w:eastAsia="zh-CN"/>
              </w:rPr>
              <w:t>、</w:t>
            </w:r>
            <w:r>
              <w:rPr>
                <w:rFonts w:hint="eastAsia"/>
                <w:sz w:val="18"/>
                <w:szCs w:val="18"/>
                <w:lang w:eastAsia="zh-CN"/>
              </w:rPr>
              <w:t>发光引导棒</w:t>
            </w:r>
            <w:r>
              <w:rPr>
                <w:rFonts w:hint="eastAsia"/>
                <w:sz w:val="18"/>
                <w:szCs w:val="18"/>
                <w:lang w:val="en-US" w:eastAsia="zh-CN"/>
              </w:rPr>
              <w:t>2个</w:t>
            </w:r>
            <w:r>
              <w:rPr>
                <w:rFonts w:hint="eastAsia" w:ascii="宋体" w:eastAsia="宋体" w:cs="宋体"/>
                <w:kern w:val="0"/>
                <w:sz w:val="18"/>
                <w:szCs w:val="18"/>
              </w:rPr>
              <w:t>。  带3C认证</w:t>
            </w:r>
          </w:p>
        </w:tc>
        <w:tc>
          <w:tcPr>
            <w:tcW w:w="747" w:type="dxa"/>
            <w:vAlign w:val="center"/>
          </w:tcPr>
          <w:p w14:paraId="510BC6BC">
            <w:pPr>
              <w:autoSpaceDE w:val="0"/>
              <w:autoSpaceDN w:val="0"/>
              <w:adjustRightInd w:val="0"/>
              <w:jc w:val="center"/>
              <w:rPr>
                <w:rFonts w:ascii="宋体" w:eastAsia="宋体" w:cs="宋体"/>
                <w:kern w:val="0"/>
                <w:sz w:val="18"/>
                <w:szCs w:val="18"/>
              </w:rPr>
            </w:pPr>
          </w:p>
        </w:tc>
        <w:tc>
          <w:tcPr>
            <w:tcW w:w="747" w:type="dxa"/>
            <w:vAlign w:val="center"/>
          </w:tcPr>
          <w:p w14:paraId="571E5DFF">
            <w:pPr>
              <w:autoSpaceDE w:val="0"/>
              <w:autoSpaceDN w:val="0"/>
              <w:adjustRightInd w:val="0"/>
              <w:jc w:val="center"/>
              <w:rPr>
                <w:rFonts w:ascii="宋体" w:eastAsia="宋体" w:cs="宋体"/>
                <w:kern w:val="0"/>
                <w:sz w:val="18"/>
                <w:szCs w:val="18"/>
              </w:rPr>
            </w:pPr>
          </w:p>
        </w:tc>
      </w:tr>
      <w:tr w14:paraId="62F3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33E1D900">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38</w:t>
            </w:r>
          </w:p>
        </w:tc>
        <w:tc>
          <w:tcPr>
            <w:tcW w:w="1765" w:type="dxa"/>
            <w:vAlign w:val="center"/>
          </w:tcPr>
          <w:p w14:paraId="4554B9FB">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疏散标志灯</w:t>
            </w:r>
          </w:p>
        </w:tc>
        <w:tc>
          <w:tcPr>
            <w:tcW w:w="987" w:type="dxa"/>
            <w:vAlign w:val="center"/>
          </w:tcPr>
          <w:p w14:paraId="2D75C681">
            <w:pPr>
              <w:autoSpaceDE w:val="0"/>
              <w:autoSpaceDN w:val="0"/>
              <w:adjustRightInd w:val="0"/>
              <w:jc w:val="center"/>
              <w:rPr>
                <w:rFonts w:hint="eastAsia" w:ascii="宋体" w:eastAsia="宋体" w:cs="宋体"/>
                <w:kern w:val="0"/>
                <w:sz w:val="18"/>
                <w:szCs w:val="18"/>
              </w:rPr>
            </w:pPr>
          </w:p>
        </w:tc>
        <w:tc>
          <w:tcPr>
            <w:tcW w:w="5429" w:type="dxa"/>
            <w:vAlign w:val="center"/>
          </w:tcPr>
          <w:p w14:paraId="386B883A">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材质：铝 安装方式：壁挂 吊装 带3C认证</w:t>
            </w:r>
          </w:p>
        </w:tc>
        <w:tc>
          <w:tcPr>
            <w:tcW w:w="747" w:type="dxa"/>
            <w:vAlign w:val="center"/>
          </w:tcPr>
          <w:p w14:paraId="1AC5F3F3">
            <w:pPr>
              <w:autoSpaceDE w:val="0"/>
              <w:autoSpaceDN w:val="0"/>
              <w:adjustRightInd w:val="0"/>
              <w:jc w:val="center"/>
              <w:rPr>
                <w:rFonts w:ascii="宋体" w:eastAsia="宋体" w:cs="宋体"/>
                <w:kern w:val="0"/>
                <w:sz w:val="18"/>
                <w:szCs w:val="18"/>
              </w:rPr>
            </w:pPr>
          </w:p>
        </w:tc>
        <w:tc>
          <w:tcPr>
            <w:tcW w:w="747" w:type="dxa"/>
            <w:vAlign w:val="center"/>
          </w:tcPr>
          <w:p w14:paraId="27D62E35">
            <w:pPr>
              <w:autoSpaceDE w:val="0"/>
              <w:autoSpaceDN w:val="0"/>
              <w:adjustRightInd w:val="0"/>
              <w:jc w:val="center"/>
              <w:rPr>
                <w:rFonts w:ascii="宋体" w:eastAsia="宋体" w:cs="宋体"/>
                <w:kern w:val="0"/>
                <w:sz w:val="18"/>
                <w:szCs w:val="18"/>
              </w:rPr>
            </w:pPr>
          </w:p>
        </w:tc>
      </w:tr>
      <w:tr w14:paraId="2318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110E1D3D">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39</w:t>
            </w:r>
          </w:p>
        </w:tc>
        <w:tc>
          <w:tcPr>
            <w:tcW w:w="1765" w:type="dxa"/>
            <w:vAlign w:val="center"/>
          </w:tcPr>
          <w:p w14:paraId="77D87040">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嵌入式疏散指示标志灯</w:t>
            </w:r>
          </w:p>
        </w:tc>
        <w:tc>
          <w:tcPr>
            <w:tcW w:w="987" w:type="dxa"/>
            <w:vAlign w:val="center"/>
          </w:tcPr>
          <w:p w14:paraId="364A5FAF">
            <w:pPr>
              <w:autoSpaceDE w:val="0"/>
              <w:autoSpaceDN w:val="0"/>
              <w:adjustRightInd w:val="0"/>
              <w:jc w:val="center"/>
              <w:rPr>
                <w:rFonts w:hint="eastAsia" w:ascii="宋体" w:eastAsia="宋体" w:cs="宋体"/>
                <w:kern w:val="0"/>
                <w:sz w:val="18"/>
                <w:szCs w:val="18"/>
              </w:rPr>
            </w:pPr>
          </w:p>
        </w:tc>
        <w:tc>
          <w:tcPr>
            <w:tcW w:w="5429" w:type="dxa"/>
            <w:vAlign w:val="center"/>
          </w:tcPr>
          <w:p w14:paraId="22619BE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lang w:eastAsia="zh-CN"/>
              </w:rPr>
              <w:t>按医院实际使用尺寸</w:t>
            </w:r>
            <w:r>
              <w:rPr>
                <w:rFonts w:hint="eastAsia" w:ascii="宋体" w:eastAsia="宋体" w:cs="宋体"/>
                <w:kern w:val="0"/>
                <w:sz w:val="18"/>
                <w:szCs w:val="18"/>
              </w:rPr>
              <w:t xml:space="preserve"> 带3C认证</w:t>
            </w:r>
          </w:p>
        </w:tc>
        <w:tc>
          <w:tcPr>
            <w:tcW w:w="747" w:type="dxa"/>
            <w:vAlign w:val="center"/>
          </w:tcPr>
          <w:p w14:paraId="4B10AFFC">
            <w:pPr>
              <w:autoSpaceDE w:val="0"/>
              <w:autoSpaceDN w:val="0"/>
              <w:adjustRightInd w:val="0"/>
              <w:jc w:val="center"/>
              <w:rPr>
                <w:rFonts w:ascii="宋体" w:eastAsia="宋体" w:cs="宋体"/>
                <w:kern w:val="0"/>
                <w:sz w:val="18"/>
                <w:szCs w:val="18"/>
              </w:rPr>
            </w:pPr>
          </w:p>
        </w:tc>
        <w:tc>
          <w:tcPr>
            <w:tcW w:w="747" w:type="dxa"/>
            <w:vAlign w:val="center"/>
          </w:tcPr>
          <w:p w14:paraId="26357BBB">
            <w:pPr>
              <w:autoSpaceDE w:val="0"/>
              <w:autoSpaceDN w:val="0"/>
              <w:adjustRightInd w:val="0"/>
              <w:jc w:val="center"/>
              <w:rPr>
                <w:rFonts w:ascii="宋体" w:eastAsia="宋体" w:cs="宋体"/>
                <w:kern w:val="0"/>
                <w:sz w:val="18"/>
                <w:szCs w:val="18"/>
              </w:rPr>
            </w:pPr>
          </w:p>
        </w:tc>
      </w:tr>
      <w:tr w14:paraId="137F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80" w:type="dxa"/>
            <w:vAlign w:val="center"/>
          </w:tcPr>
          <w:p w14:paraId="3DA99912">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40</w:t>
            </w:r>
          </w:p>
        </w:tc>
        <w:tc>
          <w:tcPr>
            <w:tcW w:w="1765" w:type="dxa"/>
            <w:vAlign w:val="center"/>
          </w:tcPr>
          <w:p w14:paraId="6A1DDBDF">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双头消防应急照明灯</w:t>
            </w:r>
          </w:p>
        </w:tc>
        <w:tc>
          <w:tcPr>
            <w:tcW w:w="987" w:type="dxa"/>
            <w:vAlign w:val="center"/>
          </w:tcPr>
          <w:p w14:paraId="1AEA56F6">
            <w:pPr>
              <w:autoSpaceDE w:val="0"/>
              <w:autoSpaceDN w:val="0"/>
              <w:adjustRightInd w:val="0"/>
              <w:jc w:val="center"/>
              <w:rPr>
                <w:rFonts w:hint="eastAsia" w:ascii="宋体" w:eastAsia="宋体" w:cs="宋体"/>
                <w:kern w:val="0"/>
                <w:sz w:val="18"/>
                <w:szCs w:val="18"/>
              </w:rPr>
            </w:pPr>
          </w:p>
        </w:tc>
        <w:tc>
          <w:tcPr>
            <w:tcW w:w="5429" w:type="dxa"/>
            <w:vAlign w:val="center"/>
          </w:tcPr>
          <w:p w14:paraId="5766A2B0">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灯身材质：金属拉伸铁皮；灯头材质：阻燃防火塑料 应急时间≥90min；安装方式：挂吊式 带3C认证</w:t>
            </w:r>
          </w:p>
        </w:tc>
        <w:tc>
          <w:tcPr>
            <w:tcW w:w="747" w:type="dxa"/>
            <w:vAlign w:val="center"/>
          </w:tcPr>
          <w:p w14:paraId="48A69897">
            <w:pPr>
              <w:autoSpaceDE w:val="0"/>
              <w:autoSpaceDN w:val="0"/>
              <w:adjustRightInd w:val="0"/>
              <w:jc w:val="center"/>
              <w:rPr>
                <w:rFonts w:ascii="宋体" w:eastAsia="宋体" w:cs="宋体"/>
                <w:kern w:val="0"/>
                <w:sz w:val="18"/>
                <w:szCs w:val="18"/>
              </w:rPr>
            </w:pPr>
          </w:p>
        </w:tc>
        <w:tc>
          <w:tcPr>
            <w:tcW w:w="747" w:type="dxa"/>
            <w:vAlign w:val="center"/>
          </w:tcPr>
          <w:p w14:paraId="446A0CDC">
            <w:pPr>
              <w:autoSpaceDE w:val="0"/>
              <w:autoSpaceDN w:val="0"/>
              <w:adjustRightInd w:val="0"/>
              <w:jc w:val="center"/>
              <w:rPr>
                <w:rFonts w:ascii="宋体" w:eastAsia="宋体" w:cs="宋体"/>
                <w:kern w:val="0"/>
                <w:sz w:val="18"/>
                <w:szCs w:val="18"/>
              </w:rPr>
            </w:pPr>
          </w:p>
        </w:tc>
      </w:tr>
      <w:tr w14:paraId="5243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6C629812">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41</w:t>
            </w:r>
          </w:p>
        </w:tc>
        <w:tc>
          <w:tcPr>
            <w:tcW w:w="1765" w:type="dxa"/>
            <w:vAlign w:val="center"/>
          </w:tcPr>
          <w:p w14:paraId="653315CA">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防火门地吸</w:t>
            </w:r>
          </w:p>
        </w:tc>
        <w:tc>
          <w:tcPr>
            <w:tcW w:w="987" w:type="dxa"/>
            <w:vAlign w:val="center"/>
          </w:tcPr>
          <w:p w14:paraId="4CEE608A">
            <w:pPr>
              <w:autoSpaceDE w:val="0"/>
              <w:autoSpaceDN w:val="0"/>
              <w:adjustRightInd w:val="0"/>
              <w:jc w:val="center"/>
              <w:rPr>
                <w:rFonts w:hint="eastAsia" w:ascii="宋体" w:eastAsia="宋体" w:cs="宋体"/>
                <w:kern w:val="0"/>
                <w:sz w:val="18"/>
                <w:szCs w:val="18"/>
              </w:rPr>
            </w:pPr>
          </w:p>
        </w:tc>
        <w:tc>
          <w:tcPr>
            <w:tcW w:w="5429" w:type="dxa"/>
            <w:vAlign w:val="center"/>
          </w:tcPr>
          <w:p w14:paraId="5B7DB32C">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(600N</w:t>
            </w:r>
            <w:r>
              <w:rPr>
                <w:rFonts w:hint="eastAsia" w:ascii="宋体" w:eastAsia="宋体" w:cs="宋体"/>
                <w:kern w:val="0"/>
                <w:sz w:val="18"/>
                <w:szCs w:val="18"/>
                <w:lang w:eastAsia="zh-CN"/>
              </w:rPr>
              <w:t>，</w:t>
            </w:r>
            <w:r>
              <w:rPr>
                <w:sz w:val="18"/>
                <w:szCs w:val="18"/>
              </w:rPr>
              <w:t>带门吸底座</w:t>
            </w:r>
            <w:r>
              <w:rPr>
                <w:rFonts w:hint="eastAsia" w:ascii="宋体" w:eastAsia="宋体" w:cs="宋体"/>
                <w:kern w:val="0"/>
                <w:sz w:val="18"/>
                <w:szCs w:val="18"/>
              </w:rPr>
              <w:t>) 带3C认证</w:t>
            </w:r>
          </w:p>
        </w:tc>
        <w:tc>
          <w:tcPr>
            <w:tcW w:w="747" w:type="dxa"/>
            <w:noWrap/>
            <w:vAlign w:val="center"/>
          </w:tcPr>
          <w:p w14:paraId="29B75C62">
            <w:pPr>
              <w:autoSpaceDE w:val="0"/>
              <w:autoSpaceDN w:val="0"/>
              <w:adjustRightInd w:val="0"/>
              <w:jc w:val="center"/>
              <w:rPr>
                <w:rFonts w:ascii="宋体" w:eastAsia="宋体" w:cs="宋体"/>
                <w:kern w:val="0"/>
                <w:sz w:val="18"/>
                <w:szCs w:val="18"/>
              </w:rPr>
            </w:pPr>
          </w:p>
        </w:tc>
        <w:tc>
          <w:tcPr>
            <w:tcW w:w="747" w:type="dxa"/>
            <w:noWrap/>
            <w:vAlign w:val="center"/>
          </w:tcPr>
          <w:p w14:paraId="6C404475">
            <w:pPr>
              <w:autoSpaceDE w:val="0"/>
              <w:autoSpaceDN w:val="0"/>
              <w:adjustRightInd w:val="0"/>
              <w:jc w:val="center"/>
              <w:rPr>
                <w:rFonts w:ascii="宋体" w:eastAsia="宋体" w:cs="宋体"/>
                <w:kern w:val="0"/>
                <w:sz w:val="18"/>
                <w:szCs w:val="18"/>
              </w:rPr>
            </w:pPr>
          </w:p>
        </w:tc>
      </w:tr>
      <w:tr w14:paraId="4D6A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3AD0F952">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42</w:t>
            </w:r>
          </w:p>
        </w:tc>
        <w:tc>
          <w:tcPr>
            <w:tcW w:w="1765" w:type="dxa"/>
            <w:vAlign w:val="center"/>
          </w:tcPr>
          <w:p w14:paraId="02B42BE9">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防火门墙吸</w:t>
            </w:r>
          </w:p>
        </w:tc>
        <w:tc>
          <w:tcPr>
            <w:tcW w:w="987" w:type="dxa"/>
            <w:vAlign w:val="center"/>
          </w:tcPr>
          <w:p w14:paraId="5BD16D92">
            <w:pPr>
              <w:autoSpaceDE w:val="0"/>
              <w:autoSpaceDN w:val="0"/>
              <w:adjustRightInd w:val="0"/>
              <w:jc w:val="center"/>
              <w:rPr>
                <w:rFonts w:hint="eastAsia" w:ascii="宋体" w:eastAsia="宋体" w:cs="宋体"/>
                <w:kern w:val="0"/>
                <w:sz w:val="18"/>
                <w:szCs w:val="18"/>
              </w:rPr>
            </w:pPr>
          </w:p>
        </w:tc>
        <w:tc>
          <w:tcPr>
            <w:tcW w:w="5429" w:type="dxa"/>
            <w:vAlign w:val="center"/>
          </w:tcPr>
          <w:p w14:paraId="333A317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(600N</w:t>
            </w:r>
            <w:r>
              <w:rPr>
                <w:rFonts w:hint="eastAsia" w:ascii="宋体" w:eastAsia="宋体" w:cs="宋体"/>
                <w:kern w:val="0"/>
                <w:sz w:val="18"/>
                <w:szCs w:val="18"/>
                <w:lang w:eastAsia="zh-CN"/>
              </w:rPr>
              <w:t>，</w:t>
            </w:r>
            <w:r>
              <w:rPr>
                <w:sz w:val="18"/>
                <w:szCs w:val="18"/>
              </w:rPr>
              <w:t>带门吸底座</w:t>
            </w:r>
            <w:r>
              <w:rPr>
                <w:rFonts w:hint="eastAsia" w:ascii="宋体" w:eastAsia="宋体" w:cs="宋体"/>
                <w:kern w:val="0"/>
                <w:sz w:val="18"/>
                <w:szCs w:val="18"/>
              </w:rPr>
              <w:t>) 带3C认证</w:t>
            </w:r>
          </w:p>
        </w:tc>
        <w:tc>
          <w:tcPr>
            <w:tcW w:w="747" w:type="dxa"/>
            <w:noWrap/>
            <w:vAlign w:val="center"/>
          </w:tcPr>
          <w:p w14:paraId="6219C540">
            <w:pPr>
              <w:autoSpaceDE w:val="0"/>
              <w:autoSpaceDN w:val="0"/>
              <w:adjustRightInd w:val="0"/>
              <w:jc w:val="center"/>
              <w:rPr>
                <w:rFonts w:ascii="宋体" w:eastAsia="宋体" w:cs="宋体"/>
                <w:kern w:val="0"/>
                <w:sz w:val="18"/>
                <w:szCs w:val="18"/>
              </w:rPr>
            </w:pPr>
          </w:p>
        </w:tc>
        <w:tc>
          <w:tcPr>
            <w:tcW w:w="747" w:type="dxa"/>
            <w:noWrap/>
            <w:vAlign w:val="center"/>
          </w:tcPr>
          <w:p w14:paraId="6B812984">
            <w:pPr>
              <w:autoSpaceDE w:val="0"/>
              <w:autoSpaceDN w:val="0"/>
              <w:adjustRightInd w:val="0"/>
              <w:jc w:val="center"/>
              <w:rPr>
                <w:rFonts w:ascii="宋体" w:eastAsia="宋体" w:cs="宋体"/>
                <w:kern w:val="0"/>
                <w:sz w:val="18"/>
                <w:szCs w:val="18"/>
              </w:rPr>
            </w:pPr>
          </w:p>
        </w:tc>
      </w:tr>
      <w:tr w14:paraId="5F5D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72AAFC5F">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43</w:t>
            </w:r>
          </w:p>
        </w:tc>
        <w:tc>
          <w:tcPr>
            <w:tcW w:w="1765" w:type="dxa"/>
            <w:vAlign w:val="center"/>
          </w:tcPr>
          <w:p w14:paraId="50738182">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常开防火门联动控制器</w:t>
            </w:r>
          </w:p>
        </w:tc>
        <w:tc>
          <w:tcPr>
            <w:tcW w:w="987" w:type="dxa"/>
            <w:vAlign w:val="center"/>
          </w:tcPr>
          <w:p w14:paraId="664C01E8">
            <w:pPr>
              <w:autoSpaceDE w:val="0"/>
              <w:autoSpaceDN w:val="0"/>
              <w:adjustRightInd w:val="0"/>
              <w:jc w:val="center"/>
              <w:rPr>
                <w:rFonts w:hint="eastAsia" w:ascii="宋体" w:eastAsia="宋体" w:cs="宋体"/>
                <w:kern w:val="0"/>
                <w:sz w:val="18"/>
                <w:szCs w:val="18"/>
                <w:lang w:eastAsia="zh-CN"/>
              </w:rPr>
            </w:pPr>
            <w:r>
              <w:rPr>
                <w:rFonts w:hint="eastAsia" w:ascii="宋体" w:eastAsia="宋体" w:cs="宋体"/>
                <w:kern w:val="0"/>
                <w:sz w:val="18"/>
                <w:szCs w:val="18"/>
                <w:lang w:eastAsia="zh-CN"/>
              </w:rPr>
              <w:t>海威</w:t>
            </w:r>
          </w:p>
        </w:tc>
        <w:tc>
          <w:tcPr>
            <w:tcW w:w="5429" w:type="dxa"/>
            <w:vAlign w:val="center"/>
          </w:tcPr>
          <w:p w14:paraId="28D2F79A">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(24V双门) 带3C认证</w:t>
            </w:r>
          </w:p>
        </w:tc>
        <w:tc>
          <w:tcPr>
            <w:tcW w:w="747" w:type="dxa"/>
            <w:noWrap/>
            <w:vAlign w:val="center"/>
          </w:tcPr>
          <w:p w14:paraId="09EE57BC">
            <w:pPr>
              <w:autoSpaceDE w:val="0"/>
              <w:autoSpaceDN w:val="0"/>
              <w:adjustRightInd w:val="0"/>
              <w:jc w:val="center"/>
              <w:rPr>
                <w:rFonts w:ascii="宋体" w:eastAsia="宋体" w:cs="宋体"/>
                <w:kern w:val="0"/>
                <w:sz w:val="18"/>
                <w:szCs w:val="18"/>
              </w:rPr>
            </w:pPr>
          </w:p>
        </w:tc>
        <w:tc>
          <w:tcPr>
            <w:tcW w:w="747" w:type="dxa"/>
            <w:noWrap/>
            <w:vAlign w:val="center"/>
          </w:tcPr>
          <w:p w14:paraId="7B7E0E6A">
            <w:pPr>
              <w:autoSpaceDE w:val="0"/>
              <w:autoSpaceDN w:val="0"/>
              <w:adjustRightInd w:val="0"/>
              <w:jc w:val="center"/>
              <w:rPr>
                <w:rFonts w:ascii="宋体" w:eastAsia="宋体" w:cs="宋体"/>
                <w:kern w:val="0"/>
                <w:sz w:val="18"/>
                <w:szCs w:val="18"/>
              </w:rPr>
            </w:pPr>
          </w:p>
        </w:tc>
      </w:tr>
      <w:tr w14:paraId="6917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262EBFB4">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44</w:t>
            </w:r>
          </w:p>
        </w:tc>
        <w:tc>
          <w:tcPr>
            <w:tcW w:w="1765" w:type="dxa"/>
            <w:vAlign w:val="center"/>
          </w:tcPr>
          <w:p w14:paraId="4905DD8E">
            <w:pPr>
              <w:autoSpaceDE w:val="0"/>
              <w:autoSpaceDN w:val="0"/>
              <w:adjustRightInd w:val="0"/>
              <w:jc w:val="center"/>
              <w:rPr>
                <w:rFonts w:hint="eastAsia" w:ascii="宋体" w:eastAsia="宋体" w:cs="宋体"/>
                <w:kern w:val="0"/>
                <w:sz w:val="18"/>
                <w:szCs w:val="18"/>
                <w:lang w:eastAsia="zh-CN"/>
              </w:rPr>
            </w:pPr>
            <w:r>
              <w:rPr>
                <w:rFonts w:hint="eastAsia" w:ascii="宋体" w:eastAsia="宋体" w:cs="宋体"/>
                <w:kern w:val="0"/>
                <w:sz w:val="18"/>
                <w:szCs w:val="18"/>
                <w:lang w:eastAsia="zh-CN"/>
              </w:rPr>
              <w:t>干粉灭火器</w:t>
            </w:r>
          </w:p>
        </w:tc>
        <w:tc>
          <w:tcPr>
            <w:tcW w:w="987" w:type="dxa"/>
            <w:vAlign w:val="center"/>
          </w:tcPr>
          <w:p w14:paraId="49EA4D12">
            <w:pPr>
              <w:autoSpaceDE w:val="0"/>
              <w:autoSpaceDN w:val="0"/>
              <w:adjustRightInd w:val="0"/>
              <w:jc w:val="center"/>
              <w:rPr>
                <w:rFonts w:ascii="宋体" w:eastAsia="宋体" w:cs="宋体"/>
                <w:kern w:val="0"/>
                <w:sz w:val="18"/>
                <w:szCs w:val="18"/>
              </w:rPr>
            </w:pPr>
          </w:p>
        </w:tc>
        <w:tc>
          <w:tcPr>
            <w:tcW w:w="5429" w:type="dxa"/>
            <w:vAlign w:val="center"/>
          </w:tcPr>
          <w:p w14:paraId="090CD189">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5kg</w:t>
            </w:r>
            <w:r>
              <w:rPr>
                <w:rFonts w:hint="eastAsia" w:ascii="宋体" w:eastAsia="宋体" w:cs="宋体"/>
                <w:kern w:val="0"/>
                <w:sz w:val="18"/>
                <w:szCs w:val="18"/>
                <w:lang w:eastAsia="zh-CN"/>
              </w:rPr>
              <w:t>（新国标）</w:t>
            </w:r>
            <w:r>
              <w:rPr>
                <w:rFonts w:ascii="宋体" w:eastAsia="宋体" w:cs="宋体"/>
                <w:kern w:val="0"/>
                <w:sz w:val="18"/>
                <w:szCs w:val="18"/>
              </w:rPr>
              <w:t xml:space="preserve"> </w:t>
            </w:r>
            <w:r>
              <w:rPr>
                <w:rFonts w:hint="eastAsia" w:ascii="宋体" w:eastAsia="宋体" w:cs="宋体"/>
                <w:kern w:val="0"/>
                <w:sz w:val="18"/>
                <w:szCs w:val="18"/>
              </w:rPr>
              <w:t>带3C认证</w:t>
            </w:r>
          </w:p>
        </w:tc>
        <w:tc>
          <w:tcPr>
            <w:tcW w:w="747" w:type="dxa"/>
            <w:noWrap/>
            <w:vAlign w:val="center"/>
          </w:tcPr>
          <w:p w14:paraId="10BC5202">
            <w:pPr>
              <w:autoSpaceDE w:val="0"/>
              <w:autoSpaceDN w:val="0"/>
              <w:adjustRightInd w:val="0"/>
              <w:jc w:val="center"/>
              <w:rPr>
                <w:rFonts w:ascii="宋体" w:eastAsia="宋体" w:cs="宋体"/>
                <w:kern w:val="0"/>
                <w:sz w:val="18"/>
                <w:szCs w:val="18"/>
              </w:rPr>
            </w:pPr>
          </w:p>
        </w:tc>
        <w:tc>
          <w:tcPr>
            <w:tcW w:w="747" w:type="dxa"/>
            <w:noWrap/>
            <w:vAlign w:val="center"/>
          </w:tcPr>
          <w:p w14:paraId="6C0A46DF">
            <w:pPr>
              <w:autoSpaceDE w:val="0"/>
              <w:autoSpaceDN w:val="0"/>
              <w:adjustRightInd w:val="0"/>
              <w:jc w:val="center"/>
              <w:rPr>
                <w:rFonts w:ascii="宋体" w:eastAsia="宋体" w:cs="宋体"/>
                <w:kern w:val="0"/>
                <w:sz w:val="18"/>
                <w:szCs w:val="18"/>
              </w:rPr>
            </w:pPr>
          </w:p>
        </w:tc>
      </w:tr>
      <w:tr w14:paraId="5EE2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2C9423FD">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45</w:t>
            </w:r>
          </w:p>
        </w:tc>
        <w:tc>
          <w:tcPr>
            <w:tcW w:w="1765" w:type="dxa"/>
            <w:vAlign w:val="center"/>
          </w:tcPr>
          <w:p w14:paraId="345174B8">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二氧化碳灭火器</w:t>
            </w:r>
          </w:p>
        </w:tc>
        <w:tc>
          <w:tcPr>
            <w:tcW w:w="987" w:type="dxa"/>
            <w:vAlign w:val="center"/>
          </w:tcPr>
          <w:p w14:paraId="1FC4FE68">
            <w:pPr>
              <w:autoSpaceDE w:val="0"/>
              <w:autoSpaceDN w:val="0"/>
              <w:adjustRightInd w:val="0"/>
              <w:jc w:val="center"/>
              <w:rPr>
                <w:rFonts w:hint="eastAsia" w:ascii="宋体" w:eastAsia="宋体" w:cs="宋体"/>
                <w:kern w:val="0"/>
                <w:sz w:val="18"/>
                <w:szCs w:val="18"/>
              </w:rPr>
            </w:pPr>
          </w:p>
        </w:tc>
        <w:tc>
          <w:tcPr>
            <w:tcW w:w="5429" w:type="dxa"/>
            <w:vAlign w:val="center"/>
          </w:tcPr>
          <w:p w14:paraId="5539A5FB">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3</w:t>
            </w:r>
            <w:r>
              <w:rPr>
                <w:rFonts w:hint="eastAsia" w:ascii="宋体" w:eastAsia="宋体" w:cs="宋体"/>
                <w:kern w:val="0"/>
                <w:sz w:val="18"/>
                <w:szCs w:val="18"/>
                <w:lang w:val="en-US" w:eastAsia="zh-CN"/>
              </w:rPr>
              <w:t>L（新国标）</w:t>
            </w:r>
            <w:r>
              <w:rPr>
                <w:rFonts w:hint="eastAsia" w:ascii="宋体" w:eastAsia="宋体" w:cs="宋体"/>
                <w:kern w:val="0"/>
                <w:sz w:val="18"/>
                <w:szCs w:val="18"/>
              </w:rPr>
              <w:t xml:space="preserve"> 带3C认证</w:t>
            </w:r>
          </w:p>
        </w:tc>
        <w:tc>
          <w:tcPr>
            <w:tcW w:w="747" w:type="dxa"/>
            <w:noWrap/>
            <w:vAlign w:val="center"/>
          </w:tcPr>
          <w:p w14:paraId="7927ED10">
            <w:pPr>
              <w:autoSpaceDE w:val="0"/>
              <w:autoSpaceDN w:val="0"/>
              <w:adjustRightInd w:val="0"/>
              <w:jc w:val="center"/>
              <w:rPr>
                <w:rFonts w:ascii="宋体" w:eastAsia="宋体" w:cs="宋体"/>
                <w:kern w:val="0"/>
                <w:sz w:val="18"/>
                <w:szCs w:val="18"/>
              </w:rPr>
            </w:pPr>
          </w:p>
        </w:tc>
        <w:tc>
          <w:tcPr>
            <w:tcW w:w="747" w:type="dxa"/>
            <w:noWrap/>
            <w:vAlign w:val="center"/>
          </w:tcPr>
          <w:p w14:paraId="60751E20">
            <w:pPr>
              <w:autoSpaceDE w:val="0"/>
              <w:autoSpaceDN w:val="0"/>
              <w:adjustRightInd w:val="0"/>
              <w:jc w:val="center"/>
              <w:rPr>
                <w:rFonts w:ascii="宋体" w:eastAsia="宋体" w:cs="宋体"/>
                <w:kern w:val="0"/>
                <w:sz w:val="18"/>
                <w:szCs w:val="18"/>
              </w:rPr>
            </w:pPr>
          </w:p>
        </w:tc>
      </w:tr>
      <w:tr w14:paraId="2257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59F58A34">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46</w:t>
            </w:r>
          </w:p>
        </w:tc>
        <w:tc>
          <w:tcPr>
            <w:tcW w:w="1765" w:type="dxa"/>
            <w:vMerge w:val="restart"/>
            <w:vAlign w:val="center"/>
          </w:tcPr>
          <w:p w14:paraId="0D026640">
            <w:pPr>
              <w:autoSpaceDE w:val="0"/>
              <w:autoSpaceDN w:val="0"/>
              <w:adjustRightInd w:val="0"/>
              <w:jc w:val="center"/>
              <w:rPr>
                <w:rFonts w:hint="eastAsia" w:ascii="宋体" w:eastAsia="宋体" w:cs="宋体"/>
                <w:kern w:val="0"/>
                <w:sz w:val="18"/>
                <w:szCs w:val="18"/>
                <w:lang w:eastAsia="zh-CN"/>
              </w:rPr>
            </w:pPr>
            <w:r>
              <w:rPr>
                <w:rFonts w:hint="eastAsia" w:ascii="宋体" w:eastAsia="宋体" w:cs="宋体"/>
                <w:kern w:val="0"/>
                <w:sz w:val="18"/>
                <w:szCs w:val="18"/>
                <w:lang w:eastAsia="zh-CN"/>
              </w:rPr>
              <w:t>灭火器箱</w:t>
            </w:r>
          </w:p>
        </w:tc>
        <w:tc>
          <w:tcPr>
            <w:tcW w:w="987" w:type="dxa"/>
            <w:vAlign w:val="center"/>
          </w:tcPr>
          <w:p w14:paraId="71985A79">
            <w:pPr>
              <w:autoSpaceDE w:val="0"/>
              <w:autoSpaceDN w:val="0"/>
              <w:adjustRightInd w:val="0"/>
              <w:jc w:val="center"/>
              <w:rPr>
                <w:rFonts w:ascii="宋体" w:eastAsia="宋体" w:cs="宋体"/>
                <w:kern w:val="0"/>
                <w:sz w:val="18"/>
                <w:szCs w:val="18"/>
              </w:rPr>
            </w:pPr>
          </w:p>
        </w:tc>
        <w:tc>
          <w:tcPr>
            <w:tcW w:w="5429" w:type="dxa"/>
            <w:vAlign w:val="center"/>
          </w:tcPr>
          <w:p w14:paraId="44C28F1F">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5kg*2规格</w:t>
            </w:r>
          </w:p>
        </w:tc>
        <w:tc>
          <w:tcPr>
            <w:tcW w:w="747" w:type="dxa"/>
            <w:noWrap/>
            <w:vAlign w:val="center"/>
          </w:tcPr>
          <w:p w14:paraId="0CC35B67">
            <w:pPr>
              <w:autoSpaceDE w:val="0"/>
              <w:autoSpaceDN w:val="0"/>
              <w:adjustRightInd w:val="0"/>
              <w:jc w:val="center"/>
              <w:rPr>
                <w:rFonts w:ascii="宋体" w:eastAsia="宋体" w:cs="宋体"/>
                <w:kern w:val="0"/>
                <w:sz w:val="18"/>
                <w:szCs w:val="18"/>
              </w:rPr>
            </w:pPr>
          </w:p>
        </w:tc>
        <w:tc>
          <w:tcPr>
            <w:tcW w:w="747" w:type="dxa"/>
            <w:noWrap/>
            <w:vAlign w:val="center"/>
          </w:tcPr>
          <w:p w14:paraId="4479A4D4">
            <w:pPr>
              <w:autoSpaceDE w:val="0"/>
              <w:autoSpaceDN w:val="0"/>
              <w:adjustRightInd w:val="0"/>
              <w:jc w:val="center"/>
              <w:rPr>
                <w:rFonts w:ascii="宋体" w:eastAsia="宋体" w:cs="宋体"/>
                <w:kern w:val="0"/>
                <w:sz w:val="18"/>
                <w:szCs w:val="18"/>
              </w:rPr>
            </w:pPr>
          </w:p>
        </w:tc>
      </w:tr>
      <w:tr w14:paraId="4A6A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4445901F">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47</w:t>
            </w:r>
          </w:p>
        </w:tc>
        <w:tc>
          <w:tcPr>
            <w:tcW w:w="1765" w:type="dxa"/>
            <w:vMerge w:val="continue"/>
            <w:vAlign w:val="center"/>
          </w:tcPr>
          <w:p w14:paraId="3A11A730">
            <w:pPr>
              <w:autoSpaceDE w:val="0"/>
              <w:autoSpaceDN w:val="0"/>
              <w:adjustRightInd w:val="0"/>
              <w:jc w:val="center"/>
              <w:rPr>
                <w:rFonts w:ascii="宋体" w:eastAsia="宋体" w:cs="宋体"/>
                <w:kern w:val="0"/>
                <w:sz w:val="18"/>
                <w:szCs w:val="18"/>
              </w:rPr>
            </w:pPr>
          </w:p>
        </w:tc>
        <w:tc>
          <w:tcPr>
            <w:tcW w:w="987" w:type="dxa"/>
            <w:vAlign w:val="center"/>
          </w:tcPr>
          <w:p w14:paraId="2166400F">
            <w:pPr>
              <w:autoSpaceDE w:val="0"/>
              <w:autoSpaceDN w:val="0"/>
              <w:adjustRightInd w:val="0"/>
              <w:jc w:val="center"/>
              <w:rPr>
                <w:rFonts w:ascii="宋体" w:eastAsia="宋体" w:cs="宋体"/>
                <w:kern w:val="0"/>
                <w:sz w:val="18"/>
                <w:szCs w:val="18"/>
              </w:rPr>
            </w:pPr>
          </w:p>
        </w:tc>
        <w:tc>
          <w:tcPr>
            <w:tcW w:w="5429" w:type="dxa"/>
            <w:vAlign w:val="center"/>
          </w:tcPr>
          <w:p w14:paraId="582CC745">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3</w:t>
            </w:r>
            <w:r>
              <w:rPr>
                <w:rFonts w:hint="eastAsia" w:ascii="宋体" w:eastAsia="宋体" w:cs="宋体"/>
                <w:kern w:val="0"/>
                <w:sz w:val="18"/>
                <w:szCs w:val="18"/>
                <w:lang w:val="en-US" w:eastAsia="zh-CN"/>
              </w:rPr>
              <w:t>L</w:t>
            </w:r>
            <w:r>
              <w:rPr>
                <w:rFonts w:hint="eastAsia" w:ascii="宋体" w:eastAsia="宋体" w:cs="宋体"/>
                <w:kern w:val="0"/>
                <w:sz w:val="18"/>
                <w:szCs w:val="18"/>
              </w:rPr>
              <w:t>（二氧化碳灭火器）*2规格</w:t>
            </w:r>
          </w:p>
        </w:tc>
        <w:tc>
          <w:tcPr>
            <w:tcW w:w="747" w:type="dxa"/>
            <w:noWrap/>
            <w:vAlign w:val="center"/>
          </w:tcPr>
          <w:p w14:paraId="0911670D">
            <w:pPr>
              <w:autoSpaceDE w:val="0"/>
              <w:autoSpaceDN w:val="0"/>
              <w:adjustRightInd w:val="0"/>
              <w:jc w:val="center"/>
              <w:rPr>
                <w:rFonts w:ascii="宋体" w:eastAsia="宋体" w:cs="宋体"/>
                <w:kern w:val="0"/>
                <w:sz w:val="18"/>
                <w:szCs w:val="18"/>
              </w:rPr>
            </w:pPr>
          </w:p>
        </w:tc>
        <w:tc>
          <w:tcPr>
            <w:tcW w:w="747" w:type="dxa"/>
            <w:noWrap/>
            <w:vAlign w:val="center"/>
          </w:tcPr>
          <w:p w14:paraId="565CEF99">
            <w:pPr>
              <w:autoSpaceDE w:val="0"/>
              <w:autoSpaceDN w:val="0"/>
              <w:adjustRightInd w:val="0"/>
              <w:jc w:val="center"/>
              <w:rPr>
                <w:rFonts w:ascii="宋体" w:eastAsia="宋体" w:cs="宋体"/>
                <w:kern w:val="0"/>
                <w:sz w:val="18"/>
                <w:szCs w:val="18"/>
              </w:rPr>
            </w:pPr>
          </w:p>
        </w:tc>
      </w:tr>
      <w:tr w14:paraId="16B7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80" w:type="dxa"/>
            <w:vAlign w:val="center"/>
          </w:tcPr>
          <w:p w14:paraId="349210A0">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48</w:t>
            </w:r>
          </w:p>
        </w:tc>
        <w:tc>
          <w:tcPr>
            <w:tcW w:w="1765" w:type="dxa"/>
            <w:vAlign w:val="center"/>
          </w:tcPr>
          <w:p w14:paraId="6D6D89A4">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消防水带</w:t>
            </w:r>
          </w:p>
        </w:tc>
        <w:tc>
          <w:tcPr>
            <w:tcW w:w="987" w:type="dxa"/>
            <w:vAlign w:val="center"/>
          </w:tcPr>
          <w:p w14:paraId="0D6AECEE">
            <w:pPr>
              <w:autoSpaceDE w:val="0"/>
              <w:autoSpaceDN w:val="0"/>
              <w:adjustRightInd w:val="0"/>
              <w:jc w:val="center"/>
              <w:rPr>
                <w:rFonts w:hint="eastAsia" w:ascii="宋体" w:eastAsia="宋体" w:cs="宋体"/>
                <w:kern w:val="0"/>
                <w:sz w:val="18"/>
                <w:szCs w:val="18"/>
              </w:rPr>
            </w:pPr>
          </w:p>
        </w:tc>
        <w:tc>
          <w:tcPr>
            <w:tcW w:w="5429" w:type="dxa"/>
            <w:vAlign w:val="center"/>
          </w:tcPr>
          <w:p w14:paraId="2DCF0950">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8-65-25 水压8公斤不漏水，爆破压力可达24公斤，内衬聚氨酯材质，带接头</w:t>
            </w:r>
            <w:r>
              <w:rPr>
                <w:rFonts w:hint="eastAsia"/>
                <w:spacing w:val="-1"/>
                <w:sz w:val="18"/>
                <w:szCs w:val="18"/>
                <w:lang w:eastAsia="zh-CN"/>
              </w:rPr>
              <w:t>，一体成型</w:t>
            </w:r>
            <w:r>
              <w:rPr>
                <w:rFonts w:hint="eastAsia" w:ascii="宋体" w:eastAsia="宋体" w:cs="宋体"/>
                <w:kern w:val="0"/>
                <w:sz w:val="18"/>
                <w:szCs w:val="18"/>
              </w:rPr>
              <w:t xml:space="preserve">  带3C认证</w:t>
            </w:r>
          </w:p>
        </w:tc>
        <w:tc>
          <w:tcPr>
            <w:tcW w:w="747" w:type="dxa"/>
            <w:noWrap/>
            <w:vAlign w:val="center"/>
          </w:tcPr>
          <w:p w14:paraId="4033FB28">
            <w:pPr>
              <w:autoSpaceDE w:val="0"/>
              <w:autoSpaceDN w:val="0"/>
              <w:adjustRightInd w:val="0"/>
              <w:jc w:val="center"/>
              <w:rPr>
                <w:rFonts w:ascii="宋体" w:eastAsia="宋体" w:cs="宋体"/>
                <w:kern w:val="0"/>
                <w:sz w:val="18"/>
                <w:szCs w:val="18"/>
              </w:rPr>
            </w:pPr>
          </w:p>
        </w:tc>
        <w:tc>
          <w:tcPr>
            <w:tcW w:w="747" w:type="dxa"/>
            <w:noWrap/>
            <w:vAlign w:val="center"/>
          </w:tcPr>
          <w:p w14:paraId="46364A18">
            <w:pPr>
              <w:autoSpaceDE w:val="0"/>
              <w:autoSpaceDN w:val="0"/>
              <w:adjustRightInd w:val="0"/>
              <w:jc w:val="center"/>
              <w:rPr>
                <w:rFonts w:ascii="宋体" w:eastAsia="宋体" w:cs="宋体"/>
                <w:kern w:val="0"/>
                <w:sz w:val="18"/>
                <w:szCs w:val="18"/>
              </w:rPr>
            </w:pPr>
          </w:p>
        </w:tc>
      </w:tr>
      <w:tr w14:paraId="6DEC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6416AA9A">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49</w:t>
            </w:r>
          </w:p>
        </w:tc>
        <w:tc>
          <w:tcPr>
            <w:tcW w:w="1765" w:type="dxa"/>
            <w:vAlign w:val="center"/>
          </w:tcPr>
          <w:p w14:paraId="4928C0A0">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防排烟远控执行机构</w:t>
            </w:r>
          </w:p>
        </w:tc>
        <w:tc>
          <w:tcPr>
            <w:tcW w:w="987" w:type="dxa"/>
            <w:vAlign w:val="center"/>
          </w:tcPr>
          <w:p w14:paraId="05D14183">
            <w:pPr>
              <w:autoSpaceDE w:val="0"/>
              <w:autoSpaceDN w:val="0"/>
              <w:adjustRightInd w:val="0"/>
              <w:jc w:val="center"/>
              <w:rPr>
                <w:rFonts w:hint="eastAsia" w:ascii="宋体" w:eastAsia="宋体" w:cs="宋体"/>
                <w:kern w:val="0"/>
                <w:sz w:val="18"/>
                <w:szCs w:val="18"/>
              </w:rPr>
            </w:pPr>
          </w:p>
        </w:tc>
        <w:tc>
          <w:tcPr>
            <w:tcW w:w="5429" w:type="dxa"/>
            <w:vAlign w:val="center"/>
          </w:tcPr>
          <w:p w14:paraId="619E2062">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不锈钢面板、电压</w:t>
            </w:r>
            <w:r>
              <w:rPr>
                <w:rFonts w:ascii="宋体" w:eastAsia="宋体" w:cs="宋体"/>
                <w:kern w:val="0"/>
                <w:sz w:val="18"/>
                <w:szCs w:val="18"/>
              </w:rPr>
              <w:t>24V、吸力20N、210mm*125mm*55mm</w:t>
            </w:r>
            <w:r>
              <w:rPr>
                <w:rFonts w:hint="eastAsia" w:ascii="宋体" w:eastAsia="宋体" w:cs="宋体"/>
                <w:kern w:val="0"/>
                <w:sz w:val="18"/>
                <w:szCs w:val="18"/>
              </w:rPr>
              <w:t>、</w:t>
            </w:r>
            <w:r>
              <w:rPr>
                <w:rFonts w:ascii="宋体" w:eastAsia="宋体" w:cs="宋体"/>
                <w:kern w:val="0"/>
                <w:sz w:val="18"/>
                <w:szCs w:val="18"/>
              </w:rPr>
              <w:t>按压式执行器配6m钢丝</w:t>
            </w:r>
            <w:r>
              <w:rPr>
                <w:rFonts w:hint="eastAsia" w:ascii="宋体" w:eastAsia="宋体" w:cs="宋体"/>
                <w:kern w:val="0"/>
                <w:sz w:val="18"/>
                <w:szCs w:val="18"/>
              </w:rPr>
              <w:t>绳、带3C认证</w:t>
            </w:r>
          </w:p>
        </w:tc>
        <w:tc>
          <w:tcPr>
            <w:tcW w:w="747" w:type="dxa"/>
            <w:noWrap/>
            <w:vAlign w:val="center"/>
          </w:tcPr>
          <w:p w14:paraId="2DE3EED3">
            <w:pPr>
              <w:autoSpaceDE w:val="0"/>
              <w:autoSpaceDN w:val="0"/>
              <w:adjustRightInd w:val="0"/>
              <w:jc w:val="center"/>
              <w:rPr>
                <w:rFonts w:ascii="宋体" w:eastAsia="宋体" w:cs="宋体"/>
                <w:kern w:val="0"/>
                <w:sz w:val="18"/>
                <w:szCs w:val="18"/>
              </w:rPr>
            </w:pPr>
          </w:p>
        </w:tc>
        <w:tc>
          <w:tcPr>
            <w:tcW w:w="747" w:type="dxa"/>
            <w:noWrap/>
            <w:vAlign w:val="center"/>
          </w:tcPr>
          <w:p w14:paraId="4F17ADCE">
            <w:pPr>
              <w:autoSpaceDE w:val="0"/>
              <w:autoSpaceDN w:val="0"/>
              <w:adjustRightInd w:val="0"/>
              <w:jc w:val="center"/>
              <w:rPr>
                <w:rFonts w:ascii="宋体" w:eastAsia="宋体" w:cs="宋体"/>
                <w:kern w:val="0"/>
                <w:sz w:val="18"/>
                <w:szCs w:val="18"/>
              </w:rPr>
            </w:pPr>
          </w:p>
        </w:tc>
      </w:tr>
      <w:tr w14:paraId="678C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20F0BD59">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50</w:t>
            </w:r>
          </w:p>
        </w:tc>
        <w:tc>
          <w:tcPr>
            <w:tcW w:w="1765" w:type="dxa"/>
            <w:vAlign w:val="center"/>
          </w:tcPr>
          <w:p w14:paraId="41AA048E">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防排烟远控执行机构附件</w:t>
            </w:r>
          </w:p>
        </w:tc>
        <w:tc>
          <w:tcPr>
            <w:tcW w:w="987" w:type="dxa"/>
            <w:vAlign w:val="center"/>
          </w:tcPr>
          <w:p w14:paraId="4E115835">
            <w:pPr>
              <w:autoSpaceDE w:val="0"/>
              <w:autoSpaceDN w:val="0"/>
              <w:adjustRightInd w:val="0"/>
              <w:jc w:val="center"/>
              <w:rPr>
                <w:rFonts w:hint="eastAsia" w:ascii="宋体" w:eastAsia="宋体" w:cs="宋体"/>
                <w:kern w:val="0"/>
                <w:sz w:val="18"/>
                <w:szCs w:val="18"/>
              </w:rPr>
            </w:pPr>
          </w:p>
        </w:tc>
        <w:tc>
          <w:tcPr>
            <w:tcW w:w="5429" w:type="dxa"/>
            <w:vAlign w:val="center"/>
          </w:tcPr>
          <w:p w14:paraId="3051CE54">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远距离二次动作附件机构</w:t>
            </w:r>
            <w:r>
              <w:rPr>
                <w:rFonts w:ascii="宋体" w:eastAsia="宋体" w:cs="宋体"/>
                <w:kern w:val="0"/>
                <w:sz w:val="18"/>
                <w:szCs w:val="18"/>
              </w:rPr>
              <w:t xml:space="preserve"> 输出扭矩：9N.M 、主轴转角90°~95°、复位方式逆时针</w:t>
            </w:r>
          </w:p>
        </w:tc>
        <w:tc>
          <w:tcPr>
            <w:tcW w:w="747" w:type="dxa"/>
            <w:noWrap/>
            <w:vAlign w:val="center"/>
          </w:tcPr>
          <w:p w14:paraId="125866F7">
            <w:pPr>
              <w:autoSpaceDE w:val="0"/>
              <w:autoSpaceDN w:val="0"/>
              <w:adjustRightInd w:val="0"/>
              <w:jc w:val="center"/>
              <w:rPr>
                <w:rFonts w:ascii="宋体" w:eastAsia="宋体" w:cs="宋体"/>
                <w:kern w:val="0"/>
                <w:sz w:val="18"/>
                <w:szCs w:val="18"/>
              </w:rPr>
            </w:pPr>
          </w:p>
        </w:tc>
        <w:tc>
          <w:tcPr>
            <w:tcW w:w="747" w:type="dxa"/>
            <w:noWrap/>
            <w:vAlign w:val="center"/>
          </w:tcPr>
          <w:p w14:paraId="7A17DCE0">
            <w:pPr>
              <w:autoSpaceDE w:val="0"/>
              <w:autoSpaceDN w:val="0"/>
              <w:adjustRightInd w:val="0"/>
              <w:jc w:val="center"/>
              <w:rPr>
                <w:rFonts w:ascii="宋体" w:eastAsia="宋体" w:cs="宋体"/>
                <w:kern w:val="0"/>
                <w:sz w:val="18"/>
                <w:szCs w:val="18"/>
              </w:rPr>
            </w:pPr>
          </w:p>
        </w:tc>
      </w:tr>
      <w:tr w14:paraId="7F14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7C82721E">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51</w:t>
            </w:r>
          </w:p>
        </w:tc>
        <w:tc>
          <w:tcPr>
            <w:tcW w:w="1765" w:type="dxa"/>
            <w:vAlign w:val="center"/>
          </w:tcPr>
          <w:p w14:paraId="0EC28EF7">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防火卷帘门控制器</w:t>
            </w:r>
          </w:p>
        </w:tc>
        <w:tc>
          <w:tcPr>
            <w:tcW w:w="987" w:type="dxa"/>
            <w:vAlign w:val="center"/>
          </w:tcPr>
          <w:p w14:paraId="426F370C">
            <w:pPr>
              <w:autoSpaceDE w:val="0"/>
              <w:autoSpaceDN w:val="0"/>
              <w:adjustRightInd w:val="0"/>
              <w:jc w:val="center"/>
              <w:rPr>
                <w:rFonts w:hint="eastAsia" w:ascii="宋体" w:eastAsia="宋体" w:cs="宋体"/>
                <w:kern w:val="0"/>
                <w:sz w:val="18"/>
                <w:szCs w:val="18"/>
              </w:rPr>
            </w:pPr>
          </w:p>
        </w:tc>
        <w:tc>
          <w:tcPr>
            <w:tcW w:w="5429" w:type="dxa"/>
            <w:vAlign w:val="center"/>
          </w:tcPr>
          <w:p w14:paraId="41FE5FBF">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FJK-SF-KL204  带3C认证</w:t>
            </w:r>
          </w:p>
        </w:tc>
        <w:tc>
          <w:tcPr>
            <w:tcW w:w="747" w:type="dxa"/>
            <w:noWrap/>
            <w:vAlign w:val="center"/>
          </w:tcPr>
          <w:p w14:paraId="1897D0AF">
            <w:pPr>
              <w:autoSpaceDE w:val="0"/>
              <w:autoSpaceDN w:val="0"/>
              <w:adjustRightInd w:val="0"/>
              <w:jc w:val="center"/>
              <w:rPr>
                <w:rFonts w:ascii="宋体" w:eastAsia="宋体" w:cs="宋体"/>
                <w:kern w:val="0"/>
                <w:sz w:val="18"/>
                <w:szCs w:val="18"/>
              </w:rPr>
            </w:pPr>
          </w:p>
        </w:tc>
        <w:tc>
          <w:tcPr>
            <w:tcW w:w="747" w:type="dxa"/>
            <w:noWrap/>
            <w:vAlign w:val="center"/>
          </w:tcPr>
          <w:p w14:paraId="7BED1CEF">
            <w:pPr>
              <w:autoSpaceDE w:val="0"/>
              <w:autoSpaceDN w:val="0"/>
              <w:adjustRightInd w:val="0"/>
              <w:jc w:val="center"/>
              <w:rPr>
                <w:rFonts w:ascii="宋体" w:eastAsia="宋体" w:cs="宋体"/>
                <w:kern w:val="0"/>
                <w:sz w:val="18"/>
                <w:szCs w:val="18"/>
              </w:rPr>
            </w:pPr>
          </w:p>
        </w:tc>
      </w:tr>
      <w:tr w14:paraId="08DE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060D9422">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52</w:t>
            </w:r>
          </w:p>
        </w:tc>
        <w:tc>
          <w:tcPr>
            <w:tcW w:w="1765" w:type="dxa"/>
            <w:vAlign w:val="center"/>
          </w:tcPr>
          <w:p w14:paraId="3ED511F3">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挡烟垂壁控制器</w:t>
            </w:r>
          </w:p>
        </w:tc>
        <w:tc>
          <w:tcPr>
            <w:tcW w:w="987" w:type="dxa"/>
            <w:vAlign w:val="center"/>
          </w:tcPr>
          <w:p w14:paraId="2A4405C0">
            <w:pPr>
              <w:autoSpaceDE w:val="0"/>
              <w:autoSpaceDN w:val="0"/>
              <w:adjustRightInd w:val="0"/>
              <w:jc w:val="center"/>
              <w:rPr>
                <w:rFonts w:hint="eastAsia" w:ascii="宋体" w:eastAsia="宋体" w:cs="宋体"/>
                <w:kern w:val="0"/>
                <w:sz w:val="18"/>
                <w:szCs w:val="18"/>
              </w:rPr>
            </w:pPr>
          </w:p>
        </w:tc>
        <w:tc>
          <w:tcPr>
            <w:tcW w:w="5429" w:type="dxa"/>
            <w:vAlign w:val="center"/>
          </w:tcPr>
          <w:p w14:paraId="1C29F068">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YCB-K-AC/DC-12V 带3C认证</w:t>
            </w:r>
          </w:p>
        </w:tc>
        <w:tc>
          <w:tcPr>
            <w:tcW w:w="747" w:type="dxa"/>
            <w:noWrap/>
            <w:vAlign w:val="center"/>
          </w:tcPr>
          <w:p w14:paraId="7B421075">
            <w:pPr>
              <w:autoSpaceDE w:val="0"/>
              <w:autoSpaceDN w:val="0"/>
              <w:adjustRightInd w:val="0"/>
              <w:jc w:val="center"/>
              <w:rPr>
                <w:rFonts w:ascii="宋体" w:eastAsia="宋体" w:cs="宋体"/>
                <w:kern w:val="0"/>
                <w:sz w:val="18"/>
                <w:szCs w:val="18"/>
              </w:rPr>
            </w:pPr>
          </w:p>
        </w:tc>
        <w:tc>
          <w:tcPr>
            <w:tcW w:w="747" w:type="dxa"/>
            <w:noWrap/>
            <w:vAlign w:val="center"/>
          </w:tcPr>
          <w:p w14:paraId="5326509E">
            <w:pPr>
              <w:autoSpaceDE w:val="0"/>
              <w:autoSpaceDN w:val="0"/>
              <w:adjustRightInd w:val="0"/>
              <w:jc w:val="center"/>
              <w:rPr>
                <w:rFonts w:ascii="宋体" w:eastAsia="宋体" w:cs="宋体"/>
                <w:kern w:val="0"/>
                <w:sz w:val="18"/>
                <w:szCs w:val="18"/>
              </w:rPr>
            </w:pPr>
          </w:p>
        </w:tc>
      </w:tr>
      <w:tr w14:paraId="47E9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0D0BF766">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53</w:t>
            </w:r>
          </w:p>
        </w:tc>
        <w:tc>
          <w:tcPr>
            <w:tcW w:w="1765" w:type="dxa"/>
            <w:vMerge w:val="restart"/>
            <w:vAlign w:val="center"/>
          </w:tcPr>
          <w:p w14:paraId="594FF821">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铅酸免维护蓄电池</w:t>
            </w:r>
          </w:p>
        </w:tc>
        <w:tc>
          <w:tcPr>
            <w:tcW w:w="987" w:type="dxa"/>
            <w:vAlign w:val="center"/>
          </w:tcPr>
          <w:p w14:paraId="6F7D594B">
            <w:pPr>
              <w:autoSpaceDE w:val="0"/>
              <w:autoSpaceDN w:val="0"/>
              <w:adjustRightInd w:val="0"/>
              <w:jc w:val="center"/>
              <w:rPr>
                <w:rFonts w:hint="eastAsia" w:ascii="宋体" w:eastAsia="宋体" w:cs="宋体"/>
                <w:kern w:val="0"/>
                <w:sz w:val="18"/>
                <w:szCs w:val="18"/>
              </w:rPr>
            </w:pPr>
          </w:p>
        </w:tc>
        <w:tc>
          <w:tcPr>
            <w:tcW w:w="5429" w:type="dxa"/>
            <w:vAlign w:val="center"/>
          </w:tcPr>
          <w:p w14:paraId="4BFD1615">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12v 7ah</w:t>
            </w:r>
          </w:p>
        </w:tc>
        <w:tc>
          <w:tcPr>
            <w:tcW w:w="747" w:type="dxa"/>
            <w:noWrap/>
            <w:vAlign w:val="center"/>
          </w:tcPr>
          <w:p w14:paraId="15FF97C9">
            <w:pPr>
              <w:autoSpaceDE w:val="0"/>
              <w:autoSpaceDN w:val="0"/>
              <w:adjustRightInd w:val="0"/>
              <w:jc w:val="center"/>
              <w:rPr>
                <w:rFonts w:ascii="宋体" w:eastAsia="宋体" w:cs="宋体"/>
                <w:kern w:val="0"/>
                <w:sz w:val="18"/>
                <w:szCs w:val="18"/>
              </w:rPr>
            </w:pPr>
          </w:p>
        </w:tc>
        <w:tc>
          <w:tcPr>
            <w:tcW w:w="747" w:type="dxa"/>
            <w:noWrap/>
            <w:vAlign w:val="center"/>
          </w:tcPr>
          <w:p w14:paraId="6951602B">
            <w:pPr>
              <w:autoSpaceDE w:val="0"/>
              <w:autoSpaceDN w:val="0"/>
              <w:adjustRightInd w:val="0"/>
              <w:jc w:val="center"/>
              <w:rPr>
                <w:rFonts w:ascii="宋体" w:eastAsia="宋体" w:cs="宋体"/>
                <w:kern w:val="0"/>
                <w:sz w:val="18"/>
                <w:szCs w:val="18"/>
              </w:rPr>
            </w:pPr>
          </w:p>
        </w:tc>
      </w:tr>
      <w:tr w14:paraId="0D91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80" w:type="dxa"/>
            <w:vAlign w:val="center"/>
          </w:tcPr>
          <w:p w14:paraId="114E9582">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54</w:t>
            </w:r>
          </w:p>
        </w:tc>
        <w:tc>
          <w:tcPr>
            <w:tcW w:w="1765" w:type="dxa"/>
            <w:vMerge w:val="continue"/>
            <w:vAlign w:val="center"/>
          </w:tcPr>
          <w:p w14:paraId="47983142">
            <w:pPr>
              <w:autoSpaceDE w:val="0"/>
              <w:autoSpaceDN w:val="0"/>
              <w:adjustRightInd w:val="0"/>
              <w:jc w:val="center"/>
              <w:rPr>
                <w:rFonts w:ascii="宋体" w:eastAsia="宋体" w:cs="宋体"/>
                <w:kern w:val="0"/>
                <w:sz w:val="18"/>
                <w:szCs w:val="18"/>
              </w:rPr>
            </w:pPr>
          </w:p>
        </w:tc>
        <w:tc>
          <w:tcPr>
            <w:tcW w:w="987" w:type="dxa"/>
            <w:vAlign w:val="center"/>
          </w:tcPr>
          <w:p w14:paraId="179F3AB3">
            <w:pPr>
              <w:autoSpaceDE w:val="0"/>
              <w:autoSpaceDN w:val="0"/>
              <w:adjustRightInd w:val="0"/>
              <w:jc w:val="center"/>
              <w:rPr>
                <w:rFonts w:ascii="宋体" w:eastAsia="宋体" w:cs="宋体"/>
                <w:kern w:val="0"/>
                <w:sz w:val="18"/>
                <w:szCs w:val="18"/>
              </w:rPr>
            </w:pPr>
          </w:p>
        </w:tc>
        <w:tc>
          <w:tcPr>
            <w:tcW w:w="5429" w:type="dxa"/>
            <w:vAlign w:val="center"/>
          </w:tcPr>
          <w:p w14:paraId="454405DD">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12V 18ah</w:t>
            </w:r>
          </w:p>
        </w:tc>
        <w:tc>
          <w:tcPr>
            <w:tcW w:w="747" w:type="dxa"/>
            <w:noWrap/>
            <w:vAlign w:val="center"/>
          </w:tcPr>
          <w:p w14:paraId="2874B489">
            <w:pPr>
              <w:autoSpaceDE w:val="0"/>
              <w:autoSpaceDN w:val="0"/>
              <w:adjustRightInd w:val="0"/>
              <w:jc w:val="center"/>
              <w:rPr>
                <w:rFonts w:ascii="宋体" w:eastAsia="宋体" w:cs="宋体"/>
                <w:kern w:val="0"/>
                <w:sz w:val="18"/>
                <w:szCs w:val="18"/>
              </w:rPr>
            </w:pPr>
          </w:p>
        </w:tc>
        <w:tc>
          <w:tcPr>
            <w:tcW w:w="747" w:type="dxa"/>
            <w:noWrap/>
            <w:vAlign w:val="center"/>
          </w:tcPr>
          <w:p w14:paraId="123A9ED7">
            <w:pPr>
              <w:autoSpaceDE w:val="0"/>
              <w:autoSpaceDN w:val="0"/>
              <w:adjustRightInd w:val="0"/>
              <w:jc w:val="center"/>
              <w:rPr>
                <w:rFonts w:ascii="宋体" w:eastAsia="宋体" w:cs="宋体"/>
                <w:kern w:val="0"/>
                <w:sz w:val="18"/>
                <w:szCs w:val="18"/>
              </w:rPr>
            </w:pPr>
          </w:p>
        </w:tc>
      </w:tr>
      <w:tr w14:paraId="5A33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3F787081">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55</w:t>
            </w:r>
          </w:p>
        </w:tc>
        <w:tc>
          <w:tcPr>
            <w:tcW w:w="1765" w:type="dxa"/>
            <w:vMerge w:val="continue"/>
            <w:vAlign w:val="center"/>
          </w:tcPr>
          <w:p w14:paraId="08F704D7">
            <w:pPr>
              <w:autoSpaceDE w:val="0"/>
              <w:autoSpaceDN w:val="0"/>
              <w:adjustRightInd w:val="0"/>
              <w:jc w:val="center"/>
              <w:rPr>
                <w:rFonts w:ascii="宋体" w:eastAsia="宋体" w:cs="宋体"/>
                <w:kern w:val="0"/>
                <w:sz w:val="18"/>
                <w:szCs w:val="18"/>
              </w:rPr>
            </w:pPr>
          </w:p>
        </w:tc>
        <w:tc>
          <w:tcPr>
            <w:tcW w:w="987" w:type="dxa"/>
            <w:vAlign w:val="center"/>
          </w:tcPr>
          <w:p w14:paraId="7EAA8515">
            <w:pPr>
              <w:autoSpaceDE w:val="0"/>
              <w:autoSpaceDN w:val="0"/>
              <w:adjustRightInd w:val="0"/>
              <w:jc w:val="center"/>
              <w:rPr>
                <w:rFonts w:ascii="宋体" w:eastAsia="宋体" w:cs="宋体"/>
                <w:kern w:val="0"/>
                <w:sz w:val="18"/>
                <w:szCs w:val="18"/>
              </w:rPr>
            </w:pPr>
          </w:p>
        </w:tc>
        <w:tc>
          <w:tcPr>
            <w:tcW w:w="5429" w:type="dxa"/>
            <w:vAlign w:val="center"/>
          </w:tcPr>
          <w:p w14:paraId="33F2FAEC">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12v 33ah</w:t>
            </w:r>
          </w:p>
        </w:tc>
        <w:tc>
          <w:tcPr>
            <w:tcW w:w="747" w:type="dxa"/>
            <w:noWrap/>
            <w:vAlign w:val="center"/>
          </w:tcPr>
          <w:p w14:paraId="13D4F5F1">
            <w:pPr>
              <w:autoSpaceDE w:val="0"/>
              <w:autoSpaceDN w:val="0"/>
              <w:adjustRightInd w:val="0"/>
              <w:jc w:val="center"/>
              <w:rPr>
                <w:rFonts w:ascii="宋体" w:eastAsia="宋体" w:cs="宋体"/>
                <w:kern w:val="0"/>
                <w:sz w:val="18"/>
                <w:szCs w:val="18"/>
              </w:rPr>
            </w:pPr>
          </w:p>
        </w:tc>
        <w:tc>
          <w:tcPr>
            <w:tcW w:w="747" w:type="dxa"/>
            <w:noWrap/>
            <w:vAlign w:val="center"/>
          </w:tcPr>
          <w:p w14:paraId="69E21438">
            <w:pPr>
              <w:autoSpaceDE w:val="0"/>
              <w:autoSpaceDN w:val="0"/>
              <w:adjustRightInd w:val="0"/>
              <w:jc w:val="center"/>
              <w:rPr>
                <w:rFonts w:ascii="宋体" w:eastAsia="宋体" w:cs="宋体"/>
                <w:kern w:val="0"/>
                <w:sz w:val="18"/>
                <w:szCs w:val="18"/>
              </w:rPr>
            </w:pPr>
          </w:p>
        </w:tc>
      </w:tr>
      <w:tr w14:paraId="1C27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6223FF0E">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56</w:t>
            </w:r>
          </w:p>
        </w:tc>
        <w:tc>
          <w:tcPr>
            <w:tcW w:w="1765" w:type="dxa"/>
            <w:noWrap/>
            <w:vAlign w:val="center"/>
          </w:tcPr>
          <w:p w14:paraId="09A4A121">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消防栓箱门锁按钮弹跳锁</w:t>
            </w:r>
          </w:p>
        </w:tc>
        <w:tc>
          <w:tcPr>
            <w:tcW w:w="987" w:type="dxa"/>
            <w:noWrap/>
            <w:vAlign w:val="center"/>
          </w:tcPr>
          <w:p w14:paraId="1FA21545">
            <w:pPr>
              <w:autoSpaceDE w:val="0"/>
              <w:autoSpaceDN w:val="0"/>
              <w:adjustRightInd w:val="0"/>
              <w:jc w:val="center"/>
              <w:rPr>
                <w:rFonts w:hint="eastAsia" w:ascii="宋体" w:eastAsia="宋体" w:cs="宋体"/>
                <w:kern w:val="0"/>
                <w:sz w:val="18"/>
                <w:szCs w:val="18"/>
              </w:rPr>
            </w:pPr>
          </w:p>
        </w:tc>
        <w:tc>
          <w:tcPr>
            <w:tcW w:w="5429" w:type="dxa"/>
            <w:noWrap/>
            <w:vAlign w:val="center"/>
          </w:tcPr>
          <w:p w14:paraId="565F83F3">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梅花507（M88*25*80*13*16*11）</w:t>
            </w:r>
          </w:p>
        </w:tc>
        <w:tc>
          <w:tcPr>
            <w:tcW w:w="747" w:type="dxa"/>
            <w:noWrap/>
            <w:vAlign w:val="center"/>
          </w:tcPr>
          <w:p w14:paraId="61118F24">
            <w:pPr>
              <w:autoSpaceDE w:val="0"/>
              <w:autoSpaceDN w:val="0"/>
              <w:adjustRightInd w:val="0"/>
              <w:jc w:val="center"/>
              <w:rPr>
                <w:rFonts w:ascii="宋体" w:eastAsia="宋体" w:cs="宋体"/>
                <w:kern w:val="0"/>
                <w:sz w:val="18"/>
                <w:szCs w:val="18"/>
              </w:rPr>
            </w:pPr>
          </w:p>
        </w:tc>
        <w:tc>
          <w:tcPr>
            <w:tcW w:w="747" w:type="dxa"/>
            <w:noWrap/>
            <w:vAlign w:val="center"/>
          </w:tcPr>
          <w:p w14:paraId="07342478">
            <w:pPr>
              <w:autoSpaceDE w:val="0"/>
              <w:autoSpaceDN w:val="0"/>
              <w:adjustRightInd w:val="0"/>
              <w:jc w:val="center"/>
              <w:rPr>
                <w:rFonts w:ascii="宋体" w:eastAsia="宋体" w:cs="宋体"/>
                <w:kern w:val="0"/>
                <w:sz w:val="18"/>
                <w:szCs w:val="18"/>
              </w:rPr>
            </w:pPr>
          </w:p>
        </w:tc>
      </w:tr>
      <w:tr w14:paraId="574B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3011C9B1">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57</w:t>
            </w:r>
          </w:p>
        </w:tc>
        <w:tc>
          <w:tcPr>
            <w:tcW w:w="1765" w:type="dxa"/>
            <w:noWrap/>
            <w:vAlign w:val="center"/>
          </w:tcPr>
          <w:p w14:paraId="47B699EA">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上海松江飞繁三相电压监控模块</w:t>
            </w:r>
          </w:p>
        </w:tc>
        <w:tc>
          <w:tcPr>
            <w:tcW w:w="987" w:type="dxa"/>
            <w:noWrap/>
            <w:vAlign w:val="center"/>
          </w:tcPr>
          <w:p w14:paraId="188873E6">
            <w:pPr>
              <w:autoSpaceDE w:val="0"/>
              <w:autoSpaceDN w:val="0"/>
              <w:adjustRightInd w:val="0"/>
              <w:jc w:val="center"/>
              <w:rPr>
                <w:rFonts w:hint="eastAsia" w:ascii="宋体" w:eastAsia="宋体" w:cs="宋体"/>
                <w:kern w:val="0"/>
                <w:sz w:val="18"/>
                <w:szCs w:val="18"/>
              </w:rPr>
            </w:pPr>
          </w:p>
        </w:tc>
        <w:tc>
          <w:tcPr>
            <w:tcW w:w="5429" w:type="dxa"/>
            <w:noWrap/>
            <w:vAlign w:val="center"/>
          </w:tcPr>
          <w:p w14:paraId="6CE77B34">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HJ-9512 带3C认证</w:t>
            </w:r>
          </w:p>
        </w:tc>
        <w:tc>
          <w:tcPr>
            <w:tcW w:w="747" w:type="dxa"/>
            <w:noWrap/>
            <w:vAlign w:val="center"/>
          </w:tcPr>
          <w:p w14:paraId="22EF3D10">
            <w:pPr>
              <w:autoSpaceDE w:val="0"/>
              <w:autoSpaceDN w:val="0"/>
              <w:adjustRightInd w:val="0"/>
              <w:jc w:val="center"/>
              <w:rPr>
                <w:rFonts w:ascii="宋体" w:eastAsia="宋体" w:cs="宋体"/>
                <w:kern w:val="0"/>
                <w:sz w:val="18"/>
                <w:szCs w:val="18"/>
              </w:rPr>
            </w:pPr>
          </w:p>
        </w:tc>
        <w:tc>
          <w:tcPr>
            <w:tcW w:w="747" w:type="dxa"/>
            <w:noWrap/>
            <w:vAlign w:val="center"/>
          </w:tcPr>
          <w:p w14:paraId="11FD83E6">
            <w:pPr>
              <w:autoSpaceDE w:val="0"/>
              <w:autoSpaceDN w:val="0"/>
              <w:adjustRightInd w:val="0"/>
              <w:jc w:val="center"/>
              <w:rPr>
                <w:rFonts w:ascii="宋体" w:eastAsia="宋体" w:cs="宋体"/>
                <w:kern w:val="0"/>
                <w:sz w:val="18"/>
                <w:szCs w:val="18"/>
              </w:rPr>
            </w:pPr>
          </w:p>
        </w:tc>
      </w:tr>
      <w:tr w14:paraId="7BD2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80" w:type="dxa"/>
            <w:vAlign w:val="center"/>
          </w:tcPr>
          <w:p w14:paraId="78C7093B">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58</w:t>
            </w:r>
          </w:p>
        </w:tc>
        <w:tc>
          <w:tcPr>
            <w:tcW w:w="1765" w:type="dxa"/>
            <w:vAlign w:val="center"/>
          </w:tcPr>
          <w:p w14:paraId="22FD967A">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上海松江飞繁剩余电流式电气火灾监控探测器</w:t>
            </w:r>
          </w:p>
        </w:tc>
        <w:tc>
          <w:tcPr>
            <w:tcW w:w="987" w:type="dxa"/>
            <w:noWrap/>
            <w:vAlign w:val="center"/>
          </w:tcPr>
          <w:p w14:paraId="535325CA">
            <w:pPr>
              <w:autoSpaceDE w:val="0"/>
              <w:autoSpaceDN w:val="0"/>
              <w:adjustRightInd w:val="0"/>
              <w:jc w:val="center"/>
              <w:rPr>
                <w:rFonts w:hint="eastAsia" w:ascii="宋体" w:eastAsia="宋体" w:cs="宋体"/>
                <w:kern w:val="0"/>
                <w:sz w:val="18"/>
                <w:szCs w:val="18"/>
              </w:rPr>
            </w:pPr>
          </w:p>
        </w:tc>
        <w:tc>
          <w:tcPr>
            <w:tcW w:w="5429" w:type="dxa"/>
            <w:noWrap/>
            <w:vAlign w:val="center"/>
          </w:tcPr>
          <w:p w14:paraId="429E3E82">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ZD6100-250P 带3C认证</w:t>
            </w:r>
          </w:p>
        </w:tc>
        <w:tc>
          <w:tcPr>
            <w:tcW w:w="747" w:type="dxa"/>
            <w:noWrap/>
            <w:vAlign w:val="center"/>
          </w:tcPr>
          <w:p w14:paraId="2C86FD44">
            <w:pPr>
              <w:autoSpaceDE w:val="0"/>
              <w:autoSpaceDN w:val="0"/>
              <w:adjustRightInd w:val="0"/>
              <w:jc w:val="center"/>
              <w:rPr>
                <w:rFonts w:ascii="宋体" w:eastAsia="宋体" w:cs="宋体"/>
                <w:kern w:val="0"/>
                <w:sz w:val="18"/>
                <w:szCs w:val="18"/>
              </w:rPr>
            </w:pPr>
          </w:p>
        </w:tc>
        <w:tc>
          <w:tcPr>
            <w:tcW w:w="747" w:type="dxa"/>
            <w:noWrap/>
            <w:vAlign w:val="center"/>
          </w:tcPr>
          <w:p w14:paraId="7E4D0CF2">
            <w:pPr>
              <w:autoSpaceDE w:val="0"/>
              <w:autoSpaceDN w:val="0"/>
              <w:adjustRightInd w:val="0"/>
              <w:jc w:val="center"/>
              <w:rPr>
                <w:rFonts w:ascii="宋体" w:eastAsia="宋体" w:cs="宋体"/>
                <w:kern w:val="0"/>
                <w:sz w:val="18"/>
                <w:szCs w:val="18"/>
              </w:rPr>
            </w:pPr>
          </w:p>
        </w:tc>
      </w:tr>
      <w:tr w14:paraId="6582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80" w:type="dxa"/>
            <w:vAlign w:val="center"/>
          </w:tcPr>
          <w:p w14:paraId="16EC2951">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59</w:t>
            </w:r>
          </w:p>
        </w:tc>
        <w:tc>
          <w:tcPr>
            <w:tcW w:w="1765" w:type="dxa"/>
            <w:vAlign w:val="center"/>
          </w:tcPr>
          <w:p w14:paraId="5B3ABE8C">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上海松江飞繁剩余电流式电气火灾监控探测器</w:t>
            </w:r>
          </w:p>
        </w:tc>
        <w:tc>
          <w:tcPr>
            <w:tcW w:w="987" w:type="dxa"/>
            <w:noWrap/>
            <w:vAlign w:val="center"/>
          </w:tcPr>
          <w:p w14:paraId="0AE8FAE3">
            <w:pPr>
              <w:autoSpaceDE w:val="0"/>
              <w:autoSpaceDN w:val="0"/>
              <w:adjustRightInd w:val="0"/>
              <w:jc w:val="center"/>
              <w:rPr>
                <w:rFonts w:hint="eastAsia" w:ascii="宋体" w:eastAsia="宋体" w:cs="宋体"/>
                <w:kern w:val="0"/>
                <w:sz w:val="18"/>
                <w:szCs w:val="18"/>
              </w:rPr>
            </w:pPr>
          </w:p>
        </w:tc>
        <w:tc>
          <w:tcPr>
            <w:tcW w:w="5429" w:type="dxa"/>
            <w:noWrap/>
            <w:vAlign w:val="center"/>
          </w:tcPr>
          <w:p w14:paraId="5BBFF87E">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ZD6100-45P 带3C认证</w:t>
            </w:r>
          </w:p>
        </w:tc>
        <w:tc>
          <w:tcPr>
            <w:tcW w:w="747" w:type="dxa"/>
            <w:noWrap/>
            <w:vAlign w:val="center"/>
          </w:tcPr>
          <w:p w14:paraId="67E6C2E4">
            <w:pPr>
              <w:autoSpaceDE w:val="0"/>
              <w:autoSpaceDN w:val="0"/>
              <w:adjustRightInd w:val="0"/>
              <w:jc w:val="center"/>
              <w:rPr>
                <w:rFonts w:ascii="宋体" w:eastAsia="宋体" w:cs="宋体"/>
                <w:kern w:val="0"/>
                <w:sz w:val="18"/>
                <w:szCs w:val="18"/>
              </w:rPr>
            </w:pPr>
          </w:p>
        </w:tc>
        <w:tc>
          <w:tcPr>
            <w:tcW w:w="747" w:type="dxa"/>
            <w:noWrap/>
            <w:vAlign w:val="center"/>
          </w:tcPr>
          <w:p w14:paraId="196286E2">
            <w:pPr>
              <w:autoSpaceDE w:val="0"/>
              <w:autoSpaceDN w:val="0"/>
              <w:adjustRightInd w:val="0"/>
              <w:jc w:val="center"/>
              <w:rPr>
                <w:rFonts w:ascii="宋体" w:eastAsia="宋体" w:cs="宋体"/>
                <w:kern w:val="0"/>
                <w:sz w:val="18"/>
                <w:szCs w:val="18"/>
              </w:rPr>
            </w:pPr>
          </w:p>
        </w:tc>
      </w:tr>
      <w:tr w14:paraId="385C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684FA76C">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60</w:t>
            </w:r>
          </w:p>
        </w:tc>
        <w:tc>
          <w:tcPr>
            <w:tcW w:w="1765" w:type="dxa"/>
            <w:noWrap/>
            <w:vAlign w:val="center"/>
          </w:tcPr>
          <w:p w14:paraId="4E6E1707">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上海松江飞繁消防应急广播设备</w:t>
            </w:r>
          </w:p>
        </w:tc>
        <w:tc>
          <w:tcPr>
            <w:tcW w:w="987" w:type="dxa"/>
            <w:noWrap/>
            <w:vAlign w:val="center"/>
          </w:tcPr>
          <w:p w14:paraId="2A441FD9">
            <w:pPr>
              <w:autoSpaceDE w:val="0"/>
              <w:autoSpaceDN w:val="0"/>
              <w:adjustRightInd w:val="0"/>
              <w:jc w:val="center"/>
              <w:rPr>
                <w:rFonts w:hint="eastAsia" w:ascii="宋体" w:eastAsia="宋体" w:cs="宋体"/>
                <w:kern w:val="0"/>
                <w:sz w:val="18"/>
                <w:szCs w:val="18"/>
              </w:rPr>
            </w:pPr>
          </w:p>
        </w:tc>
        <w:tc>
          <w:tcPr>
            <w:tcW w:w="5429" w:type="dxa"/>
            <w:noWrap/>
            <w:vAlign w:val="center"/>
          </w:tcPr>
          <w:p w14:paraId="239B1A8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HJ-9402A-1200 带3C认证</w:t>
            </w:r>
          </w:p>
        </w:tc>
        <w:tc>
          <w:tcPr>
            <w:tcW w:w="747" w:type="dxa"/>
            <w:noWrap/>
            <w:vAlign w:val="center"/>
          </w:tcPr>
          <w:p w14:paraId="2516DE79">
            <w:pPr>
              <w:autoSpaceDE w:val="0"/>
              <w:autoSpaceDN w:val="0"/>
              <w:adjustRightInd w:val="0"/>
              <w:jc w:val="center"/>
              <w:rPr>
                <w:rFonts w:ascii="宋体" w:eastAsia="宋体" w:cs="宋体"/>
                <w:kern w:val="0"/>
                <w:sz w:val="18"/>
                <w:szCs w:val="18"/>
              </w:rPr>
            </w:pPr>
          </w:p>
        </w:tc>
        <w:tc>
          <w:tcPr>
            <w:tcW w:w="747" w:type="dxa"/>
            <w:noWrap/>
            <w:vAlign w:val="center"/>
          </w:tcPr>
          <w:p w14:paraId="6F283403">
            <w:pPr>
              <w:autoSpaceDE w:val="0"/>
              <w:autoSpaceDN w:val="0"/>
              <w:adjustRightInd w:val="0"/>
              <w:jc w:val="center"/>
              <w:rPr>
                <w:rFonts w:ascii="宋体" w:eastAsia="宋体" w:cs="宋体"/>
                <w:kern w:val="0"/>
                <w:sz w:val="18"/>
                <w:szCs w:val="18"/>
              </w:rPr>
            </w:pPr>
          </w:p>
        </w:tc>
      </w:tr>
      <w:tr w14:paraId="4789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2533F23F">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61</w:t>
            </w:r>
          </w:p>
        </w:tc>
        <w:tc>
          <w:tcPr>
            <w:tcW w:w="1765" w:type="dxa"/>
            <w:noWrap/>
            <w:vAlign w:val="center"/>
          </w:tcPr>
          <w:p w14:paraId="27BC857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上海松江飞繁总线式电话分机</w:t>
            </w:r>
          </w:p>
        </w:tc>
        <w:tc>
          <w:tcPr>
            <w:tcW w:w="987" w:type="dxa"/>
            <w:noWrap/>
            <w:vAlign w:val="center"/>
          </w:tcPr>
          <w:p w14:paraId="073E947B">
            <w:pPr>
              <w:autoSpaceDE w:val="0"/>
              <w:autoSpaceDN w:val="0"/>
              <w:adjustRightInd w:val="0"/>
              <w:jc w:val="center"/>
              <w:rPr>
                <w:rFonts w:hint="eastAsia" w:ascii="宋体" w:eastAsia="宋体" w:cs="宋体"/>
                <w:kern w:val="0"/>
                <w:sz w:val="18"/>
                <w:szCs w:val="18"/>
              </w:rPr>
            </w:pPr>
          </w:p>
        </w:tc>
        <w:tc>
          <w:tcPr>
            <w:tcW w:w="5429" w:type="dxa"/>
            <w:noWrap/>
            <w:vAlign w:val="center"/>
          </w:tcPr>
          <w:p w14:paraId="2AA7D4B0">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HY5716B 带3C认证</w:t>
            </w:r>
          </w:p>
        </w:tc>
        <w:tc>
          <w:tcPr>
            <w:tcW w:w="747" w:type="dxa"/>
            <w:noWrap/>
            <w:vAlign w:val="center"/>
          </w:tcPr>
          <w:p w14:paraId="0B2717A9">
            <w:pPr>
              <w:autoSpaceDE w:val="0"/>
              <w:autoSpaceDN w:val="0"/>
              <w:adjustRightInd w:val="0"/>
              <w:jc w:val="center"/>
              <w:rPr>
                <w:rFonts w:ascii="宋体" w:eastAsia="宋体" w:cs="宋体"/>
                <w:kern w:val="0"/>
                <w:sz w:val="18"/>
                <w:szCs w:val="18"/>
              </w:rPr>
            </w:pPr>
          </w:p>
        </w:tc>
        <w:tc>
          <w:tcPr>
            <w:tcW w:w="747" w:type="dxa"/>
            <w:noWrap/>
            <w:vAlign w:val="center"/>
          </w:tcPr>
          <w:p w14:paraId="441A3196">
            <w:pPr>
              <w:autoSpaceDE w:val="0"/>
              <w:autoSpaceDN w:val="0"/>
              <w:adjustRightInd w:val="0"/>
              <w:jc w:val="center"/>
              <w:rPr>
                <w:rFonts w:ascii="宋体" w:eastAsia="宋体" w:cs="宋体"/>
                <w:kern w:val="0"/>
                <w:sz w:val="18"/>
                <w:szCs w:val="18"/>
              </w:rPr>
            </w:pPr>
          </w:p>
        </w:tc>
      </w:tr>
      <w:tr w14:paraId="28BF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3E3D0870">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62</w:t>
            </w:r>
          </w:p>
        </w:tc>
        <w:tc>
          <w:tcPr>
            <w:tcW w:w="1765" w:type="dxa"/>
            <w:noWrap/>
            <w:vAlign w:val="center"/>
          </w:tcPr>
          <w:p w14:paraId="126479AB">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上海松江飞繁中继模块</w:t>
            </w:r>
          </w:p>
        </w:tc>
        <w:tc>
          <w:tcPr>
            <w:tcW w:w="987" w:type="dxa"/>
            <w:noWrap/>
            <w:vAlign w:val="center"/>
          </w:tcPr>
          <w:p w14:paraId="42063CC5">
            <w:pPr>
              <w:autoSpaceDE w:val="0"/>
              <w:autoSpaceDN w:val="0"/>
              <w:adjustRightInd w:val="0"/>
              <w:jc w:val="center"/>
              <w:rPr>
                <w:rFonts w:hint="eastAsia" w:ascii="宋体" w:eastAsia="宋体" w:cs="宋体"/>
                <w:kern w:val="0"/>
                <w:sz w:val="18"/>
                <w:szCs w:val="18"/>
              </w:rPr>
            </w:pPr>
          </w:p>
        </w:tc>
        <w:tc>
          <w:tcPr>
            <w:tcW w:w="5429" w:type="dxa"/>
            <w:noWrap/>
            <w:vAlign w:val="center"/>
          </w:tcPr>
          <w:p w14:paraId="3B52D17A">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HJ-1807A 带3C认证</w:t>
            </w:r>
          </w:p>
        </w:tc>
        <w:tc>
          <w:tcPr>
            <w:tcW w:w="747" w:type="dxa"/>
            <w:noWrap/>
            <w:vAlign w:val="center"/>
          </w:tcPr>
          <w:p w14:paraId="17729829">
            <w:pPr>
              <w:autoSpaceDE w:val="0"/>
              <w:autoSpaceDN w:val="0"/>
              <w:adjustRightInd w:val="0"/>
              <w:jc w:val="center"/>
              <w:rPr>
                <w:rFonts w:ascii="宋体" w:eastAsia="宋体" w:cs="宋体"/>
                <w:kern w:val="0"/>
                <w:sz w:val="18"/>
                <w:szCs w:val="18"/>
              </w:rPr>
            </w:pPr>
          </w:p>
        </w:tc>
        <w:tc>
          <w:tcPr>
            <w:tcW w:w="747" w:type="dxa"/>
            <w:noWrap/>
            <w:vAlign w:val="center"/>
          </w:tcPr>
          <w:p w14:paraId="6DD888B3">
            <w:pPr>
              <w:autoSpaceDE w:val="0"/>
              <w:autoSpaceDN w:val="0"/>
              <w:adjustRightInd w:val="0"/>
              <w:jc w:val="center"/>
              <w:rPr>
                <w:rFonts w:ascii="宋体" w:eastAsia="宋体" w:cs="宋体"/>
                <w:kern w:val="0"/>
                <w:sz w:val="18"/>
                <w:szCs w:val="18"/>
              </w:rPr>
            </w:pPr>
          </w:p>
        </w:tc>
      </w:tr>
      <w:tr w14:paraId="7F89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80" w:type="dxa"/>
            <w:vAlign w:val="center"/>
          </w:tcPr>
          <w:p w14:paraId="0D010CC8">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63</w:t>
            </w:r>
          </w:p>
        </w:tc>
        <w:tc>
          <w:tcPr>
            <w:tcW w:w="1765" w:type="dxa"/>
            <w:vAlign w:val="center"/>
          </w:tcPr>
          <w:p w14:paraId="09E0B61C">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上海松江飞繁点型光电感烟火灾探测器</w:t>
            </w:r>
          </w:p>
        </w:tc>
        <w:tc>
          <w:tcPr>
            <w:tcW w:w="987" w:type="dxa"/>
            <w:noWrap/>
            <w:vAlign w:val="center"/>
          </w:tcPr>
          <w:p w14:paraId="7E3D3D8A">
            <w:pPr>
              <w:autoSpaceDE w:val="0"/>
              <w:autoSpaceDN w:val="0"/>
              <w:adjustRightInd w:val="0"/>
              <w:jc w:val="center"/>
              <w:rPr>
                <w:rFonts w:hint="eastAsia" w:ascii="宋体" w:eastAsia="宋体" w:cs="宋体"/>
                <w:kern w:val="0"/>
                <w:sz w:val="18"/>
                <w:szCs w:val="18"/>
              </w:rPr>
            </w:pPr>
          </w:p>
        </w:tc>
        <w:tc>
          <w:tcPr>
            <w:tcW w:w="5429" w:type="dxa"/>
            <w:noWrap/>
            <w:vAlign w:val="center"/>
          </w:tcPr>
          <w:p w14:paraId="5649C29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JTY-GD-9002 带3C认证</w:t>
            </w:r>
          </w:p>
        </w:tc>
        <w:tc>
          <w:tcPr>
            <w:tcW w:w="747" w:type="dxa"/>
            <w:noWrap/>
            <w:vAlign w:val="center"/>
          </w:tcPr>
          <w:p w14:paraId="73BE8548">
            <w:pPr>
              <w:autoSpaceDE w:val="0"/>
              <w:autoSpaceDN w:val="0"/>
              <w:adjustRightInd w:val="0"/>
              <w:jc w:val="center"/>
              <w:rPr>
                <w:rFonts w:ascii="宋体" w:eastAsia="宋体" w:cs="宋体"/>
                <w:kern w:val="0"/>
                <w:sz w:val="18"/>
                <w:szCs w:val="18"/>
              </w:rPr>
            </w:pPr>
          </w:p>
        </w:tc>
        <w:tc>
          <w:tcPr>
            <w:tcW w:w="747" w:type="dxa"/>
            <w:noWrap/>
            <w:vAlign w:val="center"/>
          </w:tcPr>
          <w:p w14:paraId="29319369">
            <w:pPr>
              <w:autoSpaceDE w:val="0"/>
              <w:autoSpaceDN w:val="0"/>
              <w:adjustRightInd w:val="0"/>
              <w:jc w:val="center"/>
              <w:rPr>
                <w:rFonts w:ascii="宋体" w:eastAsia="宋体" w:cs="宋体"/>
                <w:kern w:val="0"/>
                <w:sz w:val="18"/>
                <w:szCs w:val="18"/>
              </w:rPr>
            </w:pPr>
          </w:p>
        </w:tc>
      </w:tr>
      <w:tr w14:paraId="2E93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61B84B29">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64</w:t>
            </w:r>
          </w:p>
        </w:tc>
        <w:tc>
          <w:tcPr>
            <w:tcW w:w="1765" w:type="dxa"/>
            <w:noWrap/>
            <w:vAlign w:val="center"/>
          </w:tcPr>
          <w:p w14:paraId="6B58E3AA">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上海松江飞繁中继模块</w:t>
            </w:r>
          </w:p>
        </w:tc>
        <w:tc>
          <w:tcPr>
            <w:tcW w:w="987" w:type="dxa"/>
            <w:noWrap/>
            <w:vAlign w:val="center"/>
          </w:tcPr>
          <w:p w14:paraId="211DF820">
            <w:pPr>
              <w:autoSpaceDE w:val="0"/>
              <w:autoSpaceDN w:val="0"/>
              <w:adjustRightInd w:val="0"/>
              <w:jc w:val="center"/>
              <w:rPr>
                <w:rFonts w:hint="eastAsia" w:ascii="宋体" w:eastAsia="宋体" w:cs="宋体"/>
                <w:kern w:val="0"/>
                <w:sz w:val="18"/>
                <w:szCs w:val="18"/>
              </w:rPr>
            </w:pPr>
          </w:p>
        </w:tc>
        <w:tc>
          <w:tcPr>
            <w:tcW w:w="5429" w:type="dxa"/>
            <w:noWrap/>
            <w:vAlign w:val="center"/>
          </w:tcPr>
          <w:p w14:paraId="0D2941A5">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HJ-9503 带3C认证</w:t>
            </w:r>
          </w:p>
        </w:tc>
        <w:tc>
          <w:tcPr>
            <w:tcW w:w="747" w:type="dxa"/>
            <w:noWrap/>
            <w:vAlign w:val="center"/>
          </w:tcPr>
          <w:p w14:paraId="76E286EB">
            <w:pPr>
              <w:autoSpaceDE w:val="0"/>
              <w:autoSpaceDN w:val="0"/>
              <w:adjustRightInd w:val="0"/>
              <w:jc w:val="center"/>
              <w:rPr>
                <w:rFonts w:ascii="宋体" w:eastAsia="宋体" w:cs="宋体"/>
                <w:kern w:val="0"/>
                <w:sz w:val="18"/>
                <w:szCs w:val="18"/>
              </w:rPr>
            </w:pPr>
          </w:p>
        </w:tc>
        <w:tc>
          <w:tcPr>
            <w:tcW w:w="747" w:type="dxa"/>
            <w:noWrap/>
            <w:vAlign w:val="center"/>
          </w:tcPr>
          <w:p w14:paraId="1E3D6900">
            <w:pPr>
              <w:autoSpaceDE w:val="0"/>
              <w:autoSpaceDN w:val="0"/>
              <w:adjustRightInd w:val="0"/>
              <w:jc w:val="center"/>
              <w:rPr>
                <w:rFonts w:ascii="宋体" w:eastAsia="宋体" w:cs="宋体"/>
                <w:kern w:val="0"/>
                <w:sz w:val="18"/>
                <w:szCs w:val="18"/>
              </w:rPr>
            </w:pPr>
          </w:p>
        </w:tc>
      </w:tr>
      <w:tr w14:paraId="5AB7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80" w:type="dxa"/>
            <w:vAlign w:val="center"/>
          </w:tcPr>
          <w:p w14:paraId="387B14F2">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65</w:t>
            </w:r>
          </w:p>
        </w:tc>
        <w:tc>
          <w:tcPr>
            <w:tcW w:w="1765" w:type="dxa"/>
            <w:vAlign w:val="center"/>
          </w:tcPr>
          <w:p w14:paraId="3E88CE1C">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上海松江飞繁火灾声光警报器（9000）</w:t>
            </w:r>
          </w:p>
        </w:tc>
        <w:tc>
          <w:tcPr>
            <w:tcW w:w="987" w:type="dxa"/>
            <w:noWrap/>
            <w:vAlign w:val="center"/>
          </w:tcPr>
          <w:p w14:paraId="3AD8D349">
            <w:pPr>
              <w:autoSpaceDE w:val="0"/>
              <w:autoSpaceDN w:val="0"/>
              <w:adjustRightInd w:val="0"/>
              <w:jc w:val="center"/>
              <w:rPr>
                <w:rFonts w:hint="eastAsia" w:ascii="宋体" w:eastAsia="宋体" w:cs="宋体"/>
                <w:kern w:val="0"/>
                <w:sz w:val="18"/>
                <w:szCs w:val="18"/>
              </w:rPr>
            </w:pPr>
          </w:p>
        </w:tc>
        <w:tc>
          <w:tcPr>
            <w:tcW w:w="5429" w:type="dxa"/>
            <w:noWrap/>
            <w:vAlign w:val="center"/>
          </w:tcPr>
          <w:p w14:paraId="0650CC4A">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ZD9204A 带3C认证</w:t>
            </w:r>
          </w:p>
        </w:tc>
        <w:tc>
          <w:tcPr>
            <w:tcW w:w="747" w:type="dxa"/>
            <w:noWrap/>
            <w:vAlign w:val="center"/>
          </w:tcPr>
          <w:p w14:paraId="6F4D82D4">
            <w:pPr>
              <w:autoSpaceDE w:val="0"/>
              <w:autoSpaceDN w:val="0"/>
              <w:adjustRightInd w:val="0"/>
              <w:jc w:val="center"/>
              <w:rPr>
                <w:rFonts w:ascii="宋体" w:eastAsia="宋体" w:cs="宋体"/>
                <w:kern w:val="0"/>
                <w:sz w:val="18"/>
                <w:szCs w:val="18"/>
              </w:rPr>
            </w:pPr>
          </w:p>
        </w:tc>
        <w:tc>
          <w:tcPr>
            <w:tcW w:w="747" w:type="dxa"/>
            <w:noWrap/>
            <w:vAlign w:val="center"/>
          </w:tcPr>
          <w:p w14:paraId="6C3B55F0">
            <w:pPr>
              <w:autoSpaceDE w:val="0"/>
              <w:autoSpaceDN w:val="0"/>
              <w:adjustRightInd w:val="0"/>
              <w:jc w:val="center"/>
              <w:rPr>
                <w:rFonts w:ascii="宋体" w:eastAsia="宋体" w:cs="宋体"/>
                <w:kern w:val="0"/>
                <w:sz w:val="18"/>
                <w:szCs w:val="18"/>
              </w:rPr>
            </w:pPr>
          </w:p>
        </w:tc>
      </w:tr>
      <w:tr w14:paraId="6499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75B19025">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66</w:t>
            </w:r>
          </w:p>
        </w:tc>
        <w:tc>
          <w:tcPr>
            <w:tcW w:w="1765" w:type="dxa"/>
            <w:noWrap/>
            <w:vAlign w:val="center"/>
          </w:tcPr>
          <w:p w14:paraId="0077655A">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上海松江飞繁9000型底座</w:t>
            </w:r>
          </w:p>
        </w:tc>
        <w:tc>
          <w:tcPr>
            <w:tcW w:w="987" w:type="dxa"/>
            <w:noWrap/>
            <w:vAlign w:val="center"/>
          </w:tcPr>
          <w:p w14:paraId="08AB5531">
            <w:pPr>
              <w:autoSpaceDE w:val="0"/>
              <w:autoSpaceDN w:val="0"/>
              <w:adjustRightInd w:val="0"/>
              <w:jc w:val="center"/>
              <w:rPr>
                <w:rFonts w:hint="eastAsia" w:ascii="宋体" w:eastAsia="宋体" w:cs="宋体"/>
                <w:kern w:val="0"/>
                <w:sz w:val="18"/>
                <w:szCs w:val="18"/>
              </w:rPr>
            </w:pPr>
          </w:p>
        </w:tc>
        <w:tc>
          <w:tcPr>
            <w:tcW w:w="5429" w:type="dxa"/>
            <w:noWrap/>
            <w:vAlign w:val="center"/>
          </w:tcPr>
          <w:p w14:paraId="57A9515E">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HJ-DZ9902 带3C认证</w:t>
            </w:r>
          </w:p>
        </w:tc>
        <w:tc>
          <w:tcPr>
            <w:tcW w:w="747" w:type="dxa"/>
            <w:noWrap/>
            <w:vAlign w:val="center"/>
          </w:tcPr>
          <w:p w14:paraId="1D672782">
            <w:pPr>
              <w:autoSpaceDE w:val="0"/>
              <w:autoSpaceDN w:val="0"/>
              <w:adjustRightInd w:val="0"/>
              <w:jc w:val="center"/>
              <w:rPr>
                <w:rFonts w:ascii="宋体" w:eastAsia="宋体" w:cs="宋体"/>
                <w:kern w:val="0"/>
                <w:sz w:val="18"/>
                <w:szCs w:val="18"/>
              </w:rPr>
            </w:pPr>
          </w:p>
        </w:tc>
        <w:tc>
          <w:tcPr>
            <w:tcW w:w="747" w:type="dxa"/>
            <w:noWrap/>
            <w:vAlign w:val="center"/>
          </w:tcPr>
          <w:p w14:paraId="6F5DCF70">
            <w:pPr>
              <w:autoSpaceDE w:val="0"/>
              <w:autoSpaceDN w:val="0"/>
              <w:adjustRightInd w:val="0"/>
              <w:jc w:val="center"/>
              <w:rPr>
                <w:rFonts w:ascii="宋体" w:eastAsia="宋体" w:cs="宋体"/>
                <w:kern w:val="0"/>
                <w:sz w:val="18"/>
                <w:szCs w:val="18"/>
              </w:rPr>
            </w:pPr>
          </w:p>
        </w:tc>
      </w:tr>
      <w:tr w14:paraId="6338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484C6CAE">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67</w:t>
            </w:r>
          </w:p>
        </w:tc>
        <w:tc>
          <w:tcPr>
            <w:tcW w:w="1765" w:type="dxa"/>
            <w:noWrap/>
            <w:vAlign w:val="center"/>
          </w:tcPr>
          <w:p w14:paraId="249E8212">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上海松江飞繁吸顶式扬声器</w:t>
            </w:r>
          </w:p>
        </w:tc>
        <w:tc>
          <w:tcPr>
            <w:tcW w:w="987" w:type="dxa"/>
            <w:noWrap/>
            <w:vAlign w:val="center"/>
          </w:tcPr>
          <w:p w14:paraId="3F10B51E">
            <w:pPr>
              <w:autoSpaceDE w:val="0"/>
              <w:autoSpaceDN w:val="0"/>
              <w:adjustRightInd w:val="0"/>
              <w:jc w:val="center"/>
              <w:rPr>
                <w:rFonts w:hint="eastAsia" w:ascii="宋体" w:eastAsia="宋体" w:cs="宋体"/>
                <w:kern w:val="0"/>
                <w:sz w:val="18"/>
                <w:szCs w:val="18"/>
              </w:rPr>
            </w:pPr>
          </w:p>
        </w:tc>
        <w:tc>
          <w:tcPr>
            <w:tcW w:w="5429" w:type="dxa"/>
            <w:noWrap/>
            <w:vAlign w:val="center"/>
          </w:tcPr>
          <w:p w14:paraId="7DEA0167">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YB-2605 带3C认证</w:t>
            </w:r>
          </w:p>
        </w:tc>
        <w:tc>
          <w:tcPr>
            <w:tcW w:w="747" w:type="dxa"/>
            <w:noWrap/>
            <w:vAlign w:val="center"/>
          </w:tcPr>
          <w:p w14:paraId="6A99A3BA">
            <w:pPr>
              <w:autoSpaceDE w:val="0"/>
              <w:autoSpaceDN w:val="0"/>
              <w:adjustRightInd w:val="0"/>
              <w:jc w:val="center"/>
              <w:rPr>
                <w:rFonts w:ascii="宋体" w:eastAsia="宋体" w:cs="宋体"/>
                <w:kern w:val="0"/>
                <w:sz w:val="18"/>
                <w:szCs w:val="18"/>
              </w:rPr>
            </w:pPr>
          </w:p>
        </w:tc>
        <w:tc>
          <w:tcPr>
            <w:tcW w:w="747" w:type="dxa"/>
            <w:noWrap/>
            <w:vAlign w:val="center"/>
          </w:tcPr>
          <w:p w14:paraId="6BFB2F94">
            <w:pPr>
              <w:autoSpaceDE w:val="0"/>
              <w:autoSpaceDN w:val="0"/>
              <w:adjustRightInd w:val="0"/>
              <w:jc w:val="center"/>
              <w:rPr>
                <w:rFonts w:ascii="宋体" w:eastAsia="宋体" w:cs="宋体"/>
                <w:kern w:val="0"/>
                <w:sz w:val="18"/>
                <w:szCs w:val="18"/>
              </w:rPr>
            </w:pPr>
          </w:p>
        </w:tc>
      </w:tr>
      <w:tr w14:paraId="034A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5A7FAF3A">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68</w:t>
            </w:r>
          </w:p>
        </w:tc>
        <w:tc>
          <w:tcPr>
            <w:tcW w:w="1765" w:type="dxa"/>
            <w:noWrap/>
            <w:vAlign w:val="center"/>
          </w:tcPr>
          <w:p w14:paraId="778A00AF">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上海松江飞繁消火栓按钮（9000）</w:t>
            </w:r>
          </w:p>
        </w:tc>
        <w:tc>
          <w:tcPr>
            <w:tcW w:w="987" w:type="dxa"/>
            <w:noWrap/>
            <w:vAlign w:val="center"/>
          </w:tcPr>
          <w:p w14:paraId="4CF2D20F">
            <w:pPr>
              <w:autoSpaceDE w:val="0"/>
              <w:autoSpaceDN w:val="0"/>
              <w:adjustRightInd w:val="0"/>
              <w:jc w:val="center"/>
              <w:rPr>
                <w:rFonts w:hint="eastAsia" w:ascii="宋体" w:eastAsia="宋体" w:cs="宋体"/>
                <w:kern w:val="0"/>
                <w:sz w:val="18"/>
                <w:szCs w:val="18"/>
              </w:rPr>
            </w:pPr>
          </w:p>
        </w:tc>
        <w:tc>
          <w:tcPr>
            <w:tcW w:w="5429" w:type="dxa"/>
            <w:noWrap/>
            <w:vAlign w:val="center"/>
          </w:tcPr>
          <w:p w14:paraId="02F6C592">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J-XAPD-9301 带3C认证</w:t>
            </w:r>
          </w:p>
        </w:tc>
        <w:tc>
          <w:tcPr>
            <w:tcW w:w="747" w:type="dxa"/>
            <w:noWrap/>
            <w:vAlign w:val="center"/>
          </w:tcPr>
          <w:p w14:paraId="5BA268D8">
            <w:pPr>
              <w:autoSpaceDE w:val="0"/>
              <w:autoSpaceDN w:val="0"/>
              <w:adjustRightInd w:val="0"/>
              <w:jc w:val="center"/>
              <w:rPr>
                <w:rFonts w:ascii="宋体" w:eastAsia="宋体" w:cs="宋体"/>
                <w:kern w:val="0"/>
                <w:sz w:val="18"/>
                <w:szCs w:val="18"/>
              </w:rPr>
            </w:pPr>
          </w:p>
        </w:tc>
        <w:tc>
          <w:tcPr>
            <w:tcW w:w="747" w:type="dxa"/>
            <w:noWrap/>
            <w:vAlign w:val="center"/>
          </w:tcPr>
          <w:p w14:paraId="2A07C817">
            <w:pPr>
              <w:autoSpaceDE w:val="0"/>
              <w:autoSpaceDN w:val="0"/>
              <w:adjustRightInd w:val="0"/>
              <w:jc w:val="center"/>
              <w:rPr>
                <w:rFonts w:ascii="宋体" w:eastAsia="宋体" w:cs="宋体"/>
                <w:kern w:val="0"/>
                <w:sz w:val="18"/>
                <w:szCs w:val="18"/>
              </w:rPr>
            </w:pPr>
          </w:p>
        </w:tc>
      </w:tr>
      <w:tr w14:paraId="6E07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26A1FEB6">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69</w:t>
            </w:r>
          </w:p>
        </w:tc>
        <w:tc>
          <w:tcPr>
            <w:tcW w:w="1765" w:type="dxa"/>
            <w:noWrap/>
            <w:vAlign w:val="center"/>
          </w:tcPr>
          <w:p w14:paraId="31C2AB53">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上海松江飞繁火灾显示盘</w:t>
            </w:r>
          </w:p>
        </w:tc>
        <w:tc>
          <w:tcPr>
            <w:tcW w:w="987" w:type="dxa"/>
            <w:noWrap/>
            <w:vAlign w:val="center"/>
          </w:tcPr>
          <w:p w14:paraId="305286DD">
            <w:pPr>
              <w:autoSpaceDE w:val="0"/>
              <w:autoSpaceDN w:val="0"/>
              <w:adjustRightInd w:val="0"/>
              <w:jc w:val="center"/>
              <w:rPr>
                <w:rFonts w:hint="eastAsia" w:ascii="宋体" w:eastAsia="宋体" w:cs="宋体"/>
                <w:kern w:val="0"/>
                <w:sz w:val="18"/>
                <w:szCs w:val="18"/>
              </w:rPr>
            </w:pPr>
          </w:p>
        </w:tc>
        <w:tc>
          <w:tcPr>
            <w:tcW w:w="5429" w:type="dxa"/>
            <w:noWrap/>
            <w:vAlign w:val="center"/>
          </w:tcPr>
          <w:p w14:paraId="48CBE295">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JB-YX-9601 带3C认证</w:t>
            </w:r>
          </w:p>
        </w:tc>
        <w:tc>
          <w:tcPr>
            <w:tcW w:w="747" w:type="dxa"/>
            <w:noWrap/>
            <w:vAlign w:val="center"/>
          </w:tcPr>
          <w:p w14:paraId="51585A92">
            <w:pPr>
              <w:autoSpaceDE w:val="0"/>
              <w:autoSpaceDN w:val="0"/>
              <w:adjustRightInd w:val="0"/>
              <w:jc w:val="center"/>
              <w:rPr>
                <w:rFonts w:ascii="宋体" w:eastAsia="宋体" w:cs="宋体"/>
                <w:kern w:val="0"/>
                <w:sz w:val="18"/>
                <w:szCs w:val="18"/>
              </w:rPr>
            </w:pPr>
          </w:p>
        </w:tc>
        <w:tc>
          <w:tcPr>
            <w:tcW w:w="747" w:type="dxa"/>
            <w:noWrap/>
            <w:vAlign w:val="center"/>
          </w:tcPr>
          <w:p w14:paraId="439751F9">
            <w:pPr>
              <w:autoSpaceDE w:val="0"/>
              <w:autoSpaceDN w:val="0"/>
              <w:adjustRightInd w:val="0"/>
              <w:jc w:val="center"/>
              <w:rPr>
                <w:rFonts w:ascii="宋体" w:eastAsia="宋体" w:cs="宋体"/>
                <w:kern w:val="0"/>
                <w:sz w:val="18"/>
                <w:szCs w:val="18"/>
              </w:rPr>
            </w:pPr>
          </w:p>
        </w:tc>
      </w:tr>
      <w:tr w14:paraId="3092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80" w:type="dxa"/>
            <w:vAlign w:val="center"/>
          </w:tcPr>
          <w:p w14:paraId="1767C5F1">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70</w:t>
            </w:r>
          </w:p>
        </w:tc>
        <w:tc>
          <w:tcPr>
            <w:tcW w:w="1765" w:type="dxa"/>
            <w:vAlign w:val="center"/>
          </w:tcPr>
          <w:p w14:paraId="2CE59718">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上海松江飞繁手动火灾报警按钮（9000）</w:t>
            </w:r>
          </w:p>
        </w:tc>
        <w:tc>
          <w:tcPr>
            <w:tcW w:w="987" w:type="dxa"/>
            <w:noWrap/>
            <w:vAlign w:val="center"/>
          </w:tcPr>
          <w:p w14:paraId="5AE9AFDA">
            <w:pPr>
              <w:autoSpaceDE w:val="0"/>
              <w:autoSpaceDN w:val="0"/>
              <w:adjustRightInd w:val="0"/>
              <w:jc w:val="center"/>
              <w:rPr>
                <w:rFonts w:hint="eastAsia" w:ascii="宋体" w:eastAsia="宋体" w:cs="宋体"/>
                <w:kern w:val="0"/>
                <w:sz w:val="18"/>
                <w:szCs w:val="18"/>
              </w:rPr>
            </w:pPr>
          </w:p>
        </w:tc>
        <w:tc>
          <w:tcPr>
            <w:tcW w:w="5429" w:type="dxa"/>
            <w:noWrap/>
            <w:vAlign w:val="center"/>
          </w:tcPr>
          <w:p w14:paraId="25FCA299">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J-SAP-M-9201 带3C认证</w:t>
            </w:r>
          </w:p>
        </w:tc>
        <w:tc>
          <w:tcPr>
            <w:tcW w:w="747" w:type="dxa"/>
            <w:noWrap/>
            <w:vAlign w:val="center"/>
          </w:tcPr>
          <w:p w14:paraId="585F3F8F">
            <w:pPr>
              <w:autoSpaceDE w:val="0"/>
              <w:autoSpaceDN w:val="0"/>
              <w:adjustRightInd w:val="0"/>
              <w:jc w:val="center"/>
              <w:rPr>
                <w:rFonts w:ascii="宋体" w:eastAsia="宋体" w:cs="宋体"/>
                <w:kern w:val="0"/>
                <w:sz w:val="18"/>
                <w:szCs w:val="18"/>
              </w:rPr>
            </w:pPr>
          </w:p>
        </w:tc>
        <w:tc>
          <w:tcPr>
            <w:tcW w:w="747" w:type="dxa"/>
            <w:noWrap/>
            <w:vAlign w:val="center"/>
          </w:tcPr>
          <w:p w14:paraId="7CE34746">
            <w:pPr>
              <w:autoSpaceDE w:val="0"/>
              <w:autoSpaceDN w:val="0"/>
              <w:adjustRightInd w:val="0"/>
              <w:jc w:val="center"/>
              <w:rPr>
                <w:rFonts w:ascii="宋体" w:eastAsia="宋体" w:cs="宋体"/>
                <w:kern w:val="0"/>
                <w:sz w:val="18"/>
                <w:szCs w:val="18"/>
              </w:rPr>
            </w:pPr>
          </w:p>
        </w:tc>
      </w:tr>
      <w:tr w14:paraId="1E81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2986F993">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71</w:t>
            </w:r>
          </w:p>
        </w:tc>
        <w:tc>
          <w:tcPr>
            <w:tcW w:w="1765" w:type="dxa"/>
            <w:noWrap/>
            <w:vAlign w:val="center"/>
          </w:tcPr>
          <w:p w14:paraId="73D0CBB4">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上海松江飞繁防火门模块</w:t>
            </w:r>
          </w:p>
        </w:tc>
        <w:tc>
          <w:tcPr>
            <w:tcW w:w="987" w:type="dxa"/>
            <w:noWrap/>
            <w:vAlign w:val="center"/>
          </w:tcPr>
          <w:p w14:paraId="3BFDC39F">
            <w:pPr>
              <w:autoSpaceDE w:val="0"/>
              <w:autoSpaceDN w:val="0"/>
              <w:adjustRightInd w:val="0"/>
              <w:jc w:val="center"/>
              <w:rPr>
                <w:rFonts w:hint="eastAsia" w:ascii="宋体" w:eastAsia="宋体" w:cs="宋体"/>
                <w:kern w:val="0"/>
                <w:sz w:val="18"/>
                <w:szCs w:val="18"/>
              </w:rPr>
            </w:pPr>
          </w:p>
        </w:tc>
        <w:tc>
          <w:tcPr>
            <w:tcW w:w="5429" w:type="dxa"/>
            <w:noWrap/>
            <w:vAlign w:val="center"/>
          </w:tcPr>
          <w:p w14:paraId="5A484887">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HJ-9507 带3C认证</w:t>
            </w:r>
          </w:p>
        </w:tc>
        <w:tc>
          <w:tcPr>
            <w:tcW w:w="747" w:type="dxa"/>
            <w:noWrap/>
            <w:vAlign w:val="center"/>
          </w:tcPr>
          <w:p w14:paraId="0AE5F41F">
            <w:pPr>
              <w:autoSpaceDE w:val="0"/>
              <w:autoSpaceDN w:val="0"/>
              <w:adjustRightInd w:val="0"/>
              <w:jc w:val="center"/>
              <w:rPr>
                <w:rFonts w:ascii="宋体" w:eastAsia="宋体" w:cs="宋体"/>
                <w:kern w:val="0"/>
                <w:sz w:val="18"/>
                <w:szCs w:val="18"/>
              </w:rPr>
            </w:pPr>
          </w:p>
        </w:tc>
        <w:tc>
          <w:tcPr>
            <w:tcW w:w="747" w:type="dxa"/>
            <w:noWrap/>
            <w:vAlign w:val="center"/>
          </w:tcPr>
          <w:p w14:paraId="6F1EC125">
            <w:pPr>
              <w:autoSpaceDE w:val="0"/>
              <w:autoSpaceDN w:val="0"/>
              <w:adjustRightInd w:val="0"/>
              <w:jc w:val="center"/>
              <w:rPr>
                <w:rFonts w:ascii="宋体" w:eastAsia="宋体" w:cs="宋体"/>
                <w:kern w:val="0"/>
                <w:sz w:val="18"/>
                <w:szCs w:val="18"/>
              </w:rPr>
            </w:pPr>
          </w:p>
        </w:tc>
      </w:tr>
      <w:tr w14:paraId="511F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745BF43B">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72</w:t>
            </w:r>
          </w:p>
        </w:tc>
        <w:tc>
          <w:tcPr>
            <w:tcW w:w="1765" w:type="dxa"/>
            <w:noWrap/>
            <w:vAlign w:val="center"/>
          </w:tcPr>
          <w:p w14:paraId="1CBF939D">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上海松江飞繁金属门磁开关（9000）</w:t>
            </w:r>
          </w:p>
        </w:tc>
        <w:tc>
          <w:tcPr>
            <w:tcW w:w="987" w:type="dxa"/>
            <w:noWrap/>
            <w:vAlign w:val="center"/>
          </w:tcPr>
          <w:p w14:paraId="5B0AAA01">
            <w:pPr>
              <w:autoSpaceDE w:val="0"/>
              <w:autoSpaceDN w:val="0"/>
              <w:adjustRightInd w:val="0"/>
              <w:jc w:val="center"/>
              <w:rPr>
                <w:rFonts w:hint="eastAsia" w:ascii="宋体" w:eastAsia="宋体" w:cs="宋体"/>
                <w:kern w:val="0"/>
                <w:sz w:val="18"/>
                <w:szCs w:val="18"/>
              </w:rPr>
            </w:pPr>
          </w:p>
        </w:tc>
        <w:tc>
          <w:tcPr>
            <w:tcW w:w="5429" w:type="dxa"/>
            <w:noWrap/>
            <w:vAlign w:val="center"/>
          </w:tcPr>
          <w:p w14:paraId="1249BD94">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FF-MC02S 带3C认证</w:t>
            </w:r>
          </w:p>
        </w:tc>
        <w:tc>
          <w:tcPr>
            <w:tcW w:w="747" w:type="dxa"/>
            <w:noWrap/>
            <w:vAlign w:val="center"/>
          </w:tcPr>
          <w:p w14:paraId="6848931E">
            <w:pPr>
              <w:autoSpaceDE w:val="0"/>
              <w:autoSpaceDN w:val="0"/>
              <w:adjustRightInd w:val="0"/>
              <w:jc w:val="center"/>
              <w:rPr>
                <w:rFonts w:ascii="宋体" w:eastAsia="宋体" w:cs="宋体"/>
                <w:kern w:val="0"/>
                <w:sz w:val="18"/>
                <w:szCs w:val="18"/>
              </w:rPr>
            </w:pPr>
          </w:p>
        </w:tc>
        <w:tc>
          <w:tcPr>
            <w:tcW w:w="747" w:type="dxa"/>
            <w:noWrap/>
            <w:vAlign w:val="center"/>
          </w:tcPr>
          <w:p w14:paraId="73047B6E">
            <w:pPr>
              <w:autoSpaceDE w:val="0"/>
              <w:autoSpaceDN w:val="0"/>
              <w:adjustRightInd w:val="0"/>
              <w:jc w:val="center"/>
              <w:rPr>
                <w:rFonts w:ascii="宋体" w:eastAsia="宋体" w:cs="宋体"/>
                <w:kern w:val="0"/>
                <w:sz w:val="18"/>
                <w:szCs w:val="18"/>
              </w:rPr>
            </w:pPr>
          </w:p>
        </w:tc>
      </w:tr>
      <w:tr w14:paraId="3103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51C0742A">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73</w:t>
            </w:r>
          </w:p>
        </w:tc>
        <w:tc>
          <w:tcPr>
            <w:tcW w:w="1765" w:type="dxa"/>
            <w:noWrap/>
            <w:vAlign w:val="center"/>
          </w:tcPr>
          <w:p w14:paraId="51E8D3A2">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上海松江飞繁电子编码器</w:t>
            </w:r>
          </w:p>
        </w:tc>
        <w:tc>
          <w:tcPr>
            <w:tcW w:w="987" w:type="dxa"/>
            <w:noWrap/>
            <w:vAlign w:val="center"/>
          </w:tcPr>
          <w:p w14:paraId="000827BC">
            <w:pPr>
              <w:autoSpaceDE w:val="0"/>
              <w:autoSpaceDN w:val="0"/>
              <w:adjustRightInd w:val="0"/>
              <w:jc w:val="center"/>
              <w:rPr>
                <w:rFonts w:hint="eastAsia" w:ascii="宋体" w:eastAsia="宋体" w:cs="宋体"/>
                <w:kern w:val="0"/>
                <w:sz w:val="18"/>
                <w:szCs w:val="18"/>
              </w:rPr>
            </w:pPr>
          </w:p>
        </w:tc>
        <w:tc>
          <w:tcPr>
            <w:tcW w:w="5429" w:type="dxa"/>
            <w:noWrap/>
            <w:vAlign w:val="center"/>
          </w:tcPr>
          <w:p w14:paraId="2FD1031D">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FF-BMQ-1 带3C认证</w:t>
            </w:r>
          </w:p>
        </w:tc>
        <w:tc>
          <w:tcPr>
            <w:tcW w:w="747" w:type="dxa"/>
            <w:noWrap/>
            <w:vAlign w:val="center"/>
          </w:tcPr>
          <w:p w14:paraId="5A294DBB">
            <w:pPr>
              <w:autoSpaceDE w:val="0"/>
              <w:autoSpaceDN w:val="0"/>
              <w:adjustRightInd w:val="0"/>
              <w:jc w:val="center"/>
              <w:rPr>
                <w:rFonts w:ascii="宋体" w:eastAsia="宋体" w:cs="宋体"/>
                <w:kern w:val="0"/>
                <w:sz w:val="18"/>
                <w:szCs w:val="18"/>
              </w:rPr>
            </w:pPr>
          </w:p>
        </w:tc>
        <w:tc>
          <w:tcPr>
            <w:tcW w:w="747" w:type="dxa"/>
            <w:noWrap/>
            <w:vAlign w:val="center"/>
          </w:tcPr>
          <w:p w14:paraId="53980D58">
            <w:pPr>
              <w:autoSpaceDE w:val="0"/>
              <w:autoSpaceDN w:val="0"/>
              <w:adjustRightInd w:val="0"/>
              <w:jc w:val="center"/>
              <w:rPr>
                <w:rFonts w:ascii="宋体" w:eastAsia="宋体" w:cs="宋体"/>
                <w:kern w:val="0"/>
                <w:sz w:val="18"/>
                <w:szCs w:val="18"/>
              </w:rPr>
            </w:pPr>
          </w:p>
        </w:tc>
      </w:tr>
      <w:tr w14:paraId="321F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0FD06F25">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74</w:t>
            </w:r>
          </w:p>
        </w:tc>
        <w:tc>
          <w:tcPr>
            <w:tcW w:w="1765" w:type="dxa"/>
            <w:noWrap/>
            <w:vAlign w:val="center"/>
          </w:tcPr>
          <w:p w14:paraId="1B8D0961">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上海松江飞繁点型感温火灾探测器A2</w:t>
            </w:r>
          </w:p>
        </w:tc>
        <w:tc>
          <w:tcPr>
            <w:tcW w:w="987" w:type="dxa"/>
            <w:noWrap/>
            <w:vAlign w:val="center"/>
          </w:tcPr>
          <w:p w14:paraId="2DCA519C">
            <w:pPr>
              <w:autoSpaceDE w:val="0"/>
              <w:autoSpaceDN w:val="0"/>
              <w:adjustRightInd w:val="0"/>
              <w:jc w:val="center"/>
              <w:rPr>
                <w:rFonts w:hint="eastAsia" w:ascii="宋体" w:eastAsia="宋体" w:cs="宋体"/>
                <w:kern w:val="0"/>
                <w:sz w:val="18"/>
                <w:szCs w:val="18"/>
              </w:rPr>
            </w:pPr>
          </w:p>
        </w:tc>
        <w:tc>
          <w:tcPr>
            <w:tcW w:w="5429" w:type="dxa"/>
            <w:noWrap/>
            <w:vAlign w:val="center"/>
          </w:tcPr>
          <w:p w14:paraId="305FDC13">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JTW-BCD-9005 带3C认证</w:t>
            </w:r>
          </w:p>
        </w:tc>
        <w:tc>
          <w:tcPr>
            <w:tcW w:w="747" w:type="dxa"/>
            <w:noWrap/>
            <w:vAlign w:val="center"/>
          </w:tcPr>
          <w:p w14:paraId="6FBA4DED">
            <w:pPr>
              <w:autoSpaceDE w:val="0"/>
              <w:autoSpaceDN w:val="0"/>
              <w:adjustRightInd w:val="0"/>
              <w:jc w:val="center"/>
              <w:rPr>
                <w:rFonts w:ascii="宋体" w:eastAsia="宋体" w:cs="宋体"/>
                <w:kern w:val="0"/>
                <w:sz w:val="18"/>
                <w:szCs w:val="18"/>
              </w:rPr>
            </w:pPr>
          </w:p>
        </w:tc>
        <w:tc>
          <w:tcPr>
            <w:tcW w:w="747" w:type="dxa"/>
            <w:noWrap/>
            <w:vAlign w:val="center"/>
          </w:tcPr>
          <w:p w14:paraId="09C120CF">
            <w:pPr>
              <w:autoSpaceDE w:val="0"/>
              <w:autoSpaceDN w:val="0"/>
              <w:adjustRightInd w:val="0"/>
              <w:jc w:val="center"/>
              <w:rPr>
                <w:rFonts w:ascii="宋体" w:eastAsia="宋体" w:cs="宋体"/>
                <w:kern w:val="0"/>
                <w:sz w:val="18"/>
                <w:szCs w:val="18"/>
              </w:rPr>
            </w:pPr>
          </w:p>
        </w:tc>
      </w:tr>
      <w:tr w14:paraId="7D20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1EE307D9">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75</w:t>
            </w:r>
          </w:p>
        </w:tc>
        <w:tc>
          <w:tcPr>
            <w:tcW w:w="1765" w:type="dxa"/>
            <w:noWrap/>
            <w:vAlign w:val="center"/>
          </w:tcPr>
          <w:p w14:paraId="10200F4C">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上海松江飞繁输入模块（9000）</w:t>
            </w:r>
          </w:p>
        </w:tc>
        <w:tc>
          <w:tcPr>
            <w:tcW w:w="987" w:type="dxa"/>
            <w:noWrap/>
            <w:vAlign w:val="center"/>
          </w:tcPr>
          <w:p w14:paraId="73EFF597">
            <w:pPr>
              <w:autoSpaceDE w:val="0"/>
              <w:autoSpaceDN w:val="0"/>
              <w:adjustRightInd w:val="0"/>
              <w:jc w:val="center"/>
              <w:rPr>
                <w:rFonts w:hint="eastAsia" w:ascii="宋体" w:eastAsia="宋体" w:cs="宋体"/>
                <w:kern w:val="0"/>
                <w:sz w:val="18"/>
                <w:szCs w:val="18"/>
              </w:rPr>
            </w:pPr>
          </w:p>
        </w:tc>
        <w:tc>
          <w:tcPr>
            <w:tcW w:w="5429" w:type="dxa"/>
            <w:noWrap/>
            <w:vAlign w:val="center"/>
          </w:tcPr>
          <w:p w14:paraId="11CDD1BC">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HJ-9502 带3C认证</w:t>
            </w:r>
          </w:p>
        </w:tc>
        <w:tc>
          <w:tcPr>
            <w:tcW w:w="747" w:type="dxa"/>
            <w:noWrap/>
            <w:vAlign w:val="center"/>
          </w:tcPr>
          <w:p w14:paraId="766C2D52">
            <w:pPr>
              <w:autoSpaceDE w:val="0"/>
              <w:autoSpaceDN w:val="0"/>
              <w:adjustRightInd w:val="0"/>
              <w:jc w:val="center"/>
              <w:rPr>
                <w:rFonts w:ascii="宋体" w:eastAsia="宋体" w:cs="宋体"/>
                <w:kern w:val="0"/>
                <w:sz w:val="18"/>
                <w:szCs w:val="18"/>
              </w:rPr>
            </w:pPr>
          </w:p>
        </w:tc>
        <w:tc>
          <w:tcPr>
            <w:tcW w:w="747" w:type="dxa"/>
            <w:noWrap/>
            <w:vAlign w:val="center"/>
          </w:tcPr>
          <w:p w14:paraId="37430319">
            <w:pPr>
              <w:autoSpaceDE w:val="0"/>
              <w:autoSpaceDN w:val="0"/>
              <w:adjustRightInd w:val="0"/>
              <w:jc w:val="center"/>
              <w:rPr>
                <w:rFonts w:ascii="宋体" w:eastAsia="宋体" w:cs="宋体"/>
                <w:kern w:val="0"/>
                <w:sz w:val="18"/>
                <w:szCs w:val="18"/>
              </w:rPr>
            </w:pPr>
          </w:p>
        </w:tc>
      </w:tr>
      <w:tr w14:paraId="1C97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3B86C7B4">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76</w:t>
            </w:r>
          </w:p>
        </w:tc>
        <w:tc>
          <w:tcPr>
            <w:tcW w:w="1765" w:type="dxa"/>
            <w:noWrap/>
            <w:vAlign w:val="center"/>
          </w:tcPr>
          <w:p w14:paraId="577236DB">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上海松江飞繁输出模块（9000）</w:t>
            </w:r>
          </w:p>
        </w:tc>
        <w:tc>
          <w:tcPr>
            <w:tcW w:w="987" w:type="dxa"/>
            <w:noWrap/>
            <w:vAlign w:val="center"/>
          </w:tcPr>
          <w:p w14:paraId="55235EF3">
            <w:pPr>
              <w:autoSpaceDE w:val="0"/>
              <w:autoSpaceDN w:val="0"/>
              <w:adjustRightInd w:val="0"/>
              <w:jc w:val="center"/>
              <w:rPr>
                <w:rFonts w:hint="eastAsia" w:ascii="宋体" w:eastAsia="宋体" w:cs="宋体"/>
                <w:kern w:val="0"/>
                <w:sz w:val="18"/>
                <w:szCs w:val="18"/>
              </w:rPr>
            </w:pPr>
          </w:p>
        </w:tc>
        <w:tc>
          <w:tcPr>
            <w:tcW w:w="5429" w:type="dxa"/>
            <w:noWrap/>
            <w:vAlign w:val="center"/>
          </w:tcPr>
          <w:p w14:paraId="5A6C32BD">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HJ-9501 带3C认证</w:t>
            </w:r>
          </w:p>
        </w:tc>
        <w:tc>
          <w:tcPr>
            <w:tcW w:w="747" w:type="dxa"/>
            <w:noWrap/>
            <w:vAlign w:val="center"/>
          </w:tcPr>
          <w:p w14:paraId="13B76A2F">
            <w:pPr>
              <w:autoSpaceDE w:val="0"/>
              <w:autoSpaceDN w:val="0"/>
              <w:adjustRightInd w:val="0"/>
              <w:jc w:val="center"/>
              <w:rPr>
                <w:rFonts w:ascii="宋体" w:eastAsia="宋体" w:cs="宋体"/>
                <w:kern w:val="0"/>
                <w:sz w:val="18"/>
                <w:szCs w:val="18"/>
              </w:rPr>
            </w:pPr>
          </w:p>
        </w:tc>
        <w:tc>
          <w:tcPr>
            <w:tcW w:w="747" w:type="dxa"/>
            <w:noWrap/>
            <w:vAlign w:val="center"/>
          </w:tcPr>
          <w:p w14:paraId="3B90C6C3">
            <w:pPr>
              <w:autoSpaceDE w:val="0"/>
              <w:autoSpaceDN w:val="0"/>
              <w:adjustRightInd w:val="0"/>
              <w:jc w:val="center"/>
              <w:rPr>
                <w:rFonts w:ascii="宋体" w:eastAsia="宋体" w:cs="宋体"/>
                <w:kern w:val="0"/>
                <w:sz w:val="18"/>
                <w:szCs w:val="18"/>
              </w:rPr>
            </w:pPr>
          </w:p>
        </w:tc>
      </w:tr>
      <w:tr w14:paraId="6D24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7A1EFB9B">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77</w:t>
            </w:r>
          </w:p>
        </w:tc>
        <w:tc>
          <w:tcPr>
            <w:tcW w:w="1765" w:type="dxa"/>
            <w:noWrap/>
            <w:vAlign w:val="center"/>
          </w:tcPr>
          <w:p w14:paraId="50A7E41E">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集中电源控制应急灯</w:t>
            </w:r>
          </w:p>
        </w:tc>
        <w:tc>
          <w:tcPr>
            <w:tcW w:w="987" w:type="dxa"/>
            <w:noWrap/>
            <w:vAlign w:val="center"/>
          </w:tcPr>
          <w:p w14:paraId="578AE867">
            <w:pPr>
              <w:autoSpaceDE w:val="0"/>
              <w:autoSpaceDN w:val="0"/>
              <w:adjustRightInd w:val="0"/>
              <w:jc w:val="center"/>
              <w:rPr>
                <w:rFonts w:hint="eastAsia" w:ascii="宋体" w:eastAsia="宋体" w:cs="宋体"/>
                <w:kern w:val="0"/>
                <w:sz w:val="18"/>
                <w:szCs w:val="18"/>
                <w:lang w:eastAsia="zh-CN"/>
              </w:rPr>
            </w:pPr>
            <w:r>
              <w:rPr>
                <w:rFonts w:hint="eastAsia" w:ascii="宋体" w:eastAsia="宋体" w:cs="宋体"/>
                <w:kern w:val="0"/>
                <w:sz w:val="18"/>
                <w:szCs w:val="18"/>
                <w:lang w:eastAsia="zh-CN"/>
              </w:rPr>
              <w:t>泽上、中科智创</w:t>
            </w:r>
          </w:p>
        </w:tc>
        <w:tc>
          <w:tcPr>
            <w:tcW w:w="5429" w:type="dxa"/>
            <w:noWrap/>
            <w:vAlign w:val="center"/>
          </w:tcPr>
          <w:p w14:paraId="20278E93">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4w、直径121mm、高度30mm、开孔105mm</w:t>
            </w:r>
            <w:r>
              <w:rPr>
                <w:rFonts w:hint="eastAsia" w:ascii="宋体" w:eastAsia="宋体" w:cs="宋体"/>
                <w:kern w:val="0"/>
                <w:sz w:val="18"/>
                <w:szCs w:val="18"/>
                <w:lang w:eastAsia="zh-CN"/>
              </w:rPr>
              <w:t>（具体尺寸按实际安装为准）</w:t>
            </w:r>
            <w:r>
              <w:rPr>
                <w:rFonts w:hint="eastAsia" w:ascii="宋体" w:eastAsia="宋体" w:cs="宋体"/>
                <w:kern w:val="0"/>
                <w:sz w:val="18"/>
                <w:szCs w:val="18"/>
              </w:rPr>
              <w:t xml:space="preserve"> 带3C认证</w:t>
            </w:r>
          </w:p>
        </w:tc>
        <w:tc>
          <w:tcPr>
            <w:tcW w:w="747" w:type="dxa"/>
            <w:noWrap/>
            <w:vAlign w:val="center"/>
          </w:tcPr>
          <w:p w14:paraId="5C730577">
            <w:pPr>
              <w:autoSpaceDE w:val="0"/>
              <w:autoSpaceDN w:val="0"/>
              <w:adjustRightInd w:val="0"/>
              <w:jc w:val="center"/>
              <w:rPr>
                <w:rFonts w:ascii="宋体" w:eastAsia="宋体" w:cs="宋体"/>
                <w:kern w:val="0"/>
                <w:sz w:val="18"/>
                <w:szCs w:val="18"/>
              </w:rPr>
            </w:pPr>
          </w:p>
        </w:tc>
        <w:tc>
          <w:tcPr>
            <w:tcW w:w="747" w:type="dxa"/>
            <w:noWrap/>
            <w:vAlign w:val="center"/>
          </w:tcPr>
          <w:p w14:paraId="3E05B91D">
            <w:pPr>
              <w:autoSpaceDE w:val="0"/>
              <w:autoSpaceDN w:val="0"/>
              <w:adjustRightInd w:val="0"/>
              <w:jc w:val="center"/>
              <w:rPr>
                <w:rFonts w:ascii="宋体" w:eastAsia="宋体" w:cs="宋体"/>
                <w:kern w:val="0"/>
                <w:sz w:val="18"/>
                <w:szCs w:val="18"/>
              </w:rPr>
            </w:pPr>
          </w:p>
        </w:tc>
      </w:tr>
      <w:tr w14:paraId="6883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4572832F">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78</w:t>
            </w:r>
          </w:p>
        </w:tc>
        <w:tc>
          <w:tcPr>
            <w:tcW w:w="1765" w:type="dxa"/>
            <w:noWrap/>
            <w:vAlign w:val="center"/>
          </w:tcPr>
          <w:p w14:paraId="05651172">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集中电源疏散指示标志灯</w:t>
            </w:r>
          </w:p>
        </w:tc>
        <w:tc>
          <w:tcPr>
            <w:tcW w:w="987" w:type="dxa"/>
            <w:noWrap/>
            <w:vAlign w:val="center"/>
          </w:tcPr>
          <w:p w14:paraId="308AA783">
            <w:pPr>
              <w:autoSpaceDE w:val="0"/>
              <w:autoSpaceDN w:val="0"/>
              <w:adjustRightInd w:val="0"/>
              <w:jc w:val="center"/>
              <w:rPr>
                <w:rFonts w:hint="eastAsia" w:ascii="宋体" w:eastAsia="宋体" w:cs="宋体"/>
                <w:kern w:val="0"/>
                <w:sz w:val="18"/>
                <w:szCs w:val="18"/>
              </w:rPr>
            </w:pPr>
            <w:r>
              <w:rPr>
                <w:rFonts w:hint="eastAsia" w:ascii="宋体" w:eastAsia="宋体" w:cs="宋体"/>
                <w:kern w:val="0"/>
                <w:sz w:val="18"/>
                <w:szCs w:val="18"/>
                <w:lang w:eastAsia="zh-CN"/>
              </w:rPr>
              <w:t>泽上、中科智创</w:t>
            </w:r>
          </w:p>
        </w:tc>
        <w:tc>
          <w:tcPr>
            <w:tcW w:w="5429" w:type="dxa"/>
            <w:noWrap/>
            <w:vAlign w:val="center"/>
          </w:tcPr>
          <w:p w14:paraId="2003AD85">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HZ-BLJC-II1LROE1W-E</w:t>
            </w:r>
            <w:r>
              <w:rPr>
                <w:rFonts w:ascii="宋体" w:eastAsia="宋体" w:cs="宋体"/>
                <w:kern w:val="0"/>
                <w:sz w:val="18"/>
                <w:szCs w:val="18"/>
              </w:rPr>
              <w:t xml:space="preserve"> </w:t>
            </w:r>
            <w:r>
              <w:rPr>
                <w:rFonts w:hint="eastAsia" w:ascii="宋体" w:eastAsia="宋体" w:cs="宋体"/>
                <w:kern w:val="0"/>
                <w:sz w:val="18"/>
                <w:szCs w:val="18"/>
              </w:rPr>
              <w:t>不锈钢薄款</w:t>
            </w:r>
            <w:r>
              <w:rPr>
                <w:rFonts w:hint="eastAsia" w:ascii="宋体" w:eastAsia="宋体" w:cs="宋体"/>
                <w:kern w:val="0"/>
                <w:sz w:val="18"/>
                <w:szCs w:val="18"/>
                <w:lang w:eastAsia="zh-CN"/>
              </w:rPr>
              <w:t>（具体尺寸按实际安装为准）</w:t>
            </w:r>
            <w:r>
              <w:rPr>
                <w:rFonts w:hint="eastAsia" w:ascii="宋体" w:eastAsia="宋体" w:cs="宋体"/>
                <w:kern w:val="0"/>
                <w:sz w:val="18"/>
                <w:szCs w:val="18"/>
              </w:rPr>
              <w:t xml:space="preserve">  带3C认证</w:t>
            </w:r>
          </w:p>
        </w:tc>
        <w:tc>
          <w:tcPr>
            <w:tcW w:w="747" w:type="dxa"/>
            <w:noWrap/>
            <w:vAlign w:val="center"/>
          </w:tcPr>
          <w:p w14:paraId="38ADD959">
            <w:pPr>
              <w:autoSpaceDE w:val="0"/>
              <w:autoSpaceDN w:val="0"/>
              <w:adjustRightInd w:val="0"/>
              <w:jc w:val="center"/>
              <w:rPr>
                <w:rFonts w:ascii="宋体" w:eastAsia="宋体" w:cs="宋体"/>
                <w:kern w:val="0"/>
                <w:sz w:val="18"/>
                <w:szCs w:val="18"/>
              </w:rPr>
            </w:pPr>
          </w:p>
        </w:tc>
        <w:tc>
          <w:tcPr>
            <w:tcW w:w="747" w:type="dxa"/>
            <w:noWrap/>
            <w:vAlign w:val="center"/>
          </w:tcPr>
          <w:p w14:paraId="77D68E9A">
            <w:pPr>
              <w:autoSpaceDE w:val="0"/>
              <w:autoSpaceDN w:val="0"/>
              <w:adjustRightInd w:val="0"/>
              <w:jc w:val="center"/>
              <w:rPr>
                <w:rFonts w:ascii="宋体" w:eastAsia="宋体" w:cs="宋体"/>
                <w:kern w:val="0"/>
                <w:sz w:val="18"/>
                <w:szCs w:val="18"/>
              </w:rPr>
            </w:pPr>
          </w:p>
        </w:tc>
      </w:tr>
      <w:tr w14:paraId="7FEB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37865BFD">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79</w:t>
            </w:r>
          </w:p>
        </w:tc>
        <w:tc>
          <w:tcPr>
            <w:tcW w:w="1765" w:type="dxa"/>
            <w:noWrap/>
            <w:vAlign w:val="center"/>
          </w:tcPr>
          <w:p w14:paraId="1F32FA3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隐蔽式消防喷淋头</w:t>
            </w:r>
          </w:p>
        </w:tc>
        <w:tc>
          <w:tcPr>
            <w:tcW w:w="987" w:type="dxa"/>
            <w:noWrap/>
            <w:vAlign w:val="center"/>
          </w:tcPr>
          <w:p w14:paraId="47129CFB">
            <w:pPr>
              <w:autoSpaceDE w:val="0"/>
              <w:autoSpaceDN w:val="0"/>
              <w:adjustRightInd w:val="0"/>
              <w:jc w:val="center"/>
              <w:rPr>
                <w:rFonts w:hint="eastAsia" w:ascii="宋体" w:eastAsia="宋体" w:cs="宋体"/>
                <w:kern w:val="0"/>
                <w:sz w:val="18"/>
                <w:szCs w:val="18"/>
              </w:rPr>
            </w:pPr>
          </w:p>
        </w:tc>
        <w:tc>
          <w:tcPr>
            <w:tcW w:w="5429" w:type="dxa"/>
            <w:noWrap/>
            <w:vAlign w:val="center"/>
          </w:tcPr>
          <w:p w14:paraId="73CD5A7C">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KZSTDY15-68℃ 带3C认证 （带盖）</w:t>
            </w:r>
          </w:p>
        </w:tc>
        <w:tc>
          <w:tcPr>
            <w:tcW w:w="747" w:type="dxa"/>
            <w:noWrap/>
            <w:vAlign w:val="center"/>
          </w:tcPr>
          <w:p w14:paraId="4ECA9173">
            <w:pPr>
              <w:autoSpaceDE w:val="0"/>
              <w:autoSpaceDN w:val="0"/>
              <w:adjustRightInd w:val="0"/>
              <w:jc w:val="center"/>
              <w:rPr>
                <w:rFonts w:ascii="宋体" w:eastAsia="宋体" w:cs="宋体"/>
                <w:kern w:val="0"/>
                <w:sz w:val="18"/>
                <w:szCs w:val="18"/>
              </w:rPr>
            </w:pPr>
          </w:p>
        </w:tc>
        <w:tc>
          <w:tcPr>
            <w:tcW w:w="747" w:type="dxa"/>
            <w:noWrap/>
            <w:vAlign w:val="center"/>
          </w:tcPr>
          <w:p w14:paraId="5E045CA8">
            <w:pPr>
              <w:autoSpaceDE w:val="0"/>
              <w:autoSpaceDN w:val="0"/>
              <w:adjustRightInd w:val="0"/>
              <w:jc w:val="center"/>
              <w:rPr>
                <w:rFonts w:ascii="宋体" w:eastAsia="宋体" w:cs="宋体"/>
                <w:kern w:val="0"/>
                <w:sz w:val="18"/>
                <w:szCs w:val="18"/>
              </w:rPr>
            </w:pPr>
          </w:p>
        </w:tc>
      </w:tr>
      <w:tr w14:paraId="3334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4D509EE5">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80</w:t>
            </w:r>
          </w:p>
        </w:tc>
        <w:tc>
          <w:tcPr>
            <w:tcW w:w="1765" w:type="dxa"/>
            <w:noWrap/>
            <w:vAlign w:val="center"/>
          </w:tcPr>
          <w:p w14:paraId="63BFCD67">
            <w:pPr>
              <w:autoSpaceDE w:val="0"/>
              <w:autoSpaceDN w:val="0"/>
              <w:adjustRightInd w:val="0"/>
              <w:jc w:val="center"/>
              <w:rPr>
                <w:rFonts w:hint="eastAsia" w:ascii="宋体" w:eastAsia="宋体" w:cs="宋体"/>
                <w:kern w:val="0"/>
                <w:sz w:val="18"/>
                <w:szCs w:val="18"/>
                <w:lang w:eastAsia="zh-CN"/>
              </w:rPr>
            </w:pPr>
            <w:r>
              <w:rPr>
                <w:rFonts w:hint="eastAsia" w:ascii="宋体" w:eastAsia="宋体" w:cs="宋体"/>
                <w:kern w:val="0"/>
                <w:sz w:val="18"/>
                <w:szCs w:val="18"/>
              </w:rPr>
              <w:t>湿式报警阀</w:t>
            </w:r>
            <w:r>
              <w:rPr>
                <w:rFonts w:hint="eastAsia" w:ascii="宋体" w:eastAsia="宋体" w:cs="宋体"/>
                <w:kern w:val="0"/>
                <w:sz w:val="18"/>
                <w:szCs w:val="18"/>
                <w:lang w:eastAsia="zh-CN"/>
              </w:rPr>
              <w:t>垫片</w:t>
            </w:r>
          </w:p>
        </w:tc>
        <w:tc>
          <w:tcPr>
            <w:tcW w:w="987" w:type="dxa"/>
            <w:noWrap/>
            <w:vAlign w:val="center"/>
          </w:tcPr>
          <w:p w14:paraId="49735E67">
            <w:pPr>
              <w:autoSpaceDE w:val="0"/>
              <w:autoSpaceDN w:val="0"/>
              <w:adjustRightInd w:val="0"/>
              <w:jc w:val="center"/>
              <w:rPr>
                <w:rFonts w:hint="eastAsia" w:ascii="宋体" w:eastAsia="宋体" w:cs="宋体"/>
                <w:kern w:val="0"/>
                <w:sz w:val="18"/>
                <w:szCs w:val="18"/>
              </w:rPr>
            </w:pPr>
          </w:p>
        </w:tc>
        <w:tc>
          <w:tcPr>
            <w:tcW w:w="5429" w:type="dxa"/>
            <w:noWrap/>
            <w:vAlign w:val="center"/>
          </w:tcPr>
          <w:p w14:paraId="4E6EDE2A">
            <w:pPr>
              <w:autoSpaceDE w:val="0"/>
              <w:autoSpaceDN w:val="0"/>
              <w:adjustRightInd w:val="0"/>
              <w:jc w:val="center"/>
              <w:rPr>
                <w:rFonts w:ascii="宋体" w:eastAsia="宋体" w:cs="宋体"/>
                <w:kern w:val="0"/>
                <w:sz w:val="18"/>
                <w:szCs w:val="18"/>
              </w:rPr>
            </w:pPr>
          </w:p>
        </w:tc>
        <w:tc>
          <w:tcPr>
            <w:tcW w:w="747" w:type="dxa"/>
            <w:noWrap/>
            <w:vAlign w:val="center"/>
          </w:tcPr>
          <w:p w14:paraId="3660FA87">
            <w:pPr>
              <w:autoSpaceDE w:val="0"/>
              <w:autoSpaceDN w:val="0"/>
              <w:adjustRightInd w:val="0"/>
              <w:jc w:val="center"/>
              <w:rPr>
                <w:rFonts w:ascii="宋体" w:eastAsia="宋体" w:cs="宋体"/>
                <w:kern w:val="0"/>
                <w:sz w:val="18"/>
                <w:szCs w:val="18"/>
              </w:rPr>
            </w:pPr>
          </w:p>
        </w:tc>
        <w:tc>
          <w:tcPr>
            <w:tcW w:w="747" w:type="dxa"/>
            <w:noWrap/>
            <w:vAlign w:val="center"/>
          </w:tcPr>
          <w:p w14:paraId="5C7C272E">
            <w:pPr>
              <w:autoSpaceDE w:val="0"/>
              <w:autoSpaceDN w:val="0"/>
              <w:adjustRightInd w:val="0"/>
              <w:jc w:val="center"/>
              <w:rPr>
                <w:rFonts w:ascii="宋体" w:eastAsia="宋体" w:cs="宋体"/>
                <w:kern w:val="0"/>
                <w:sz w:val="18"/>
                <w:szCs w:val="18"/>
              </w:rPr>
            </w:pPr>
          </w:p>
        </w:tc>
      </w:tr>
      <w:tr w14:paraId="3110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2E3AF763">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81</w:t>
            </w:r>
          </w:p>
        </w:tc>
        <w:tc>
          <w:tcPr>
            <w:tcW w:w="1765" w:type="dxa"/>
            <w:noWrap/>
            <w:vAlign w:val="center"/>
          </w:tcPr>
          <w:p w14:paraId="32938C63">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湿式报警阀压力开关</w:t>
            </w:r>
          </w:p>
        </w:tc>
        <w:tc>
          <w:tcPr>
            <w:tcW w:w="987" w:type="dxa"/>
            <w:noWrap/>
            <w:vAlign w:val="center"/>
          </w:tcPr>
          <w:p w14:paraId="6CDF0EAD">
            <w:pPr>
              <w:autoSpaceDE w:val="0"/>
              <w:autoSpaceDN w:val="0"/>
              <w:adjustRightInd w:val="0"/>
              <w:jc w:val="center"/>
              <w:rPr>
                <w:rFonts w:hint="eastAsia" w:ascii="宋体" w:eastAsia="宋体" w:cs="宋体"/>
                <w:kern w:val="0"/>
                <w:sz w:val="18"/>
                <w:szCs w:val="18"/>
              </w:rPr>
            </w:pPr>
          </w:p>
        </w:tc>
        <w:tc>
          <w:tcPr>
            <w:tcW w:w="5429" w:type="dxa"/>
            <w:noWrap/>
            <w:vAlign w:val="center"/>
          </w:tcPr>
          <w:p w14:paraId="024E4BA8">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电压</w:t>
            </w:r>
            <w:r>
              <w:rPr>
                <w:rFonts w:ascii="宋体" w:eastAsia="宋体" w:cs="宋体"/>
                <w:kern w:val="0"/>
                <w:sz w:val="18"/>
                <w:szCs w:val="18"/>
              </w:rPr>
              <w:t>24V、铜制接口、3C认证</w:t>
            </w:r>
          </w:p>
        </w:tc>
        <w:tc>
          <w:tcPr>
            <w:tcW w:w="747" w:type="dxa"/>
            <w:noWrap/>
            <w:vAlign w:val="center"/>
          </w:tcPr>
          <w:p w14:paraId="517A454B">
            <w:pPr>
              <w:autoSpaceDE w:val="0"/>
              <w:autoSpaceDN w:val="0"/>
              <w:adjustRightInd w:val="0"/>
              <w:jc w:val="center"/>
              <w:rPr>
                <w:rFonts w:ascii="宋体" w:eastAsia="宋体" w:cs="宋体"/>
                <w:kern w:val="0"/>
                <w:sz w:val="18"/>
                <w:szCs w:val="18"/>
              </w:rPr>
            </w:pPr>
          </w:p>
        </w:tc>
        <w:tc>
          <w:tcPr>
            <w:tcW w:w="747" w:type="dxa"/>
            <w:noWrap/>
            <w:vAlign w:val="center"/>
          </w:tcPr>
          <w:p w14:paraId="19648758">
            <w:pPr>
              <w:autoSpaceDE w:val="0"/>
              <w:autoSpaceDN w:val="0"/>
              <w:adjustRightInd w:val="0"/>
              <w:jc w:val="center"/>
              <w:rPr>
                <w:rFonts w:ascii="宋体" w:eastAsia="宋体" w:cs="宋体"/>
                <w:kern w:val="0"/>
                <w:sz w:val="18"/>
                <w:szCs w:val="18"/>
              </w:rPr>
            </w:pPr>
          </w:p>
        </w:tc>
      </w:tr>
      <w:tr w14:paraId="4297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423A5610">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82</w:t>
            </w:r>
          </w:p>
        </w:tc>
        <w:tc>
          <w:tcPr>
            <w:tcW w:w="1765" w:type="dxa"/>
            <w:noWrap/>
            <w:vAlign w:val="center"/>
          </w:tcPr>
          <w:p w14:paraId="69F95991">
            <w:pPr>
              <w:autoSpaceDE w:val="0"/>
              <w:autoSpaceDN w:val="0"/>
              <w:adjustRightInd w:val="0"/>
              <w:jc w:val="center"/>
              <w:rPr>
                <w:rFonts w:ascii="宋体" w:eastAsia="宋体" w:cs="宋体"/>
                <w:kern w:val="0"/>
                <w:sz w:val="18"/>
                <w:szCs w:val="18"/>
              </w:rPr>
            </w:pPr>
            <w:bookmarkStart w:id="0" w:name="OLE_LINK1"/>
            <w:r>
              <w:rPr>
                <w:rFonts w:hint="eastAsia" w:ascii="宋体" w:eastAsia="宋体" w:cs="宋体"/>
                <w:kern w:val="0"/>
                <w:sz w:val="18"/>
                <w:szCs w:val="18"/>
              </w:rPr>
              <w:t>湿式报警阀</w:t>
            </w:r>
            <w:bookmarkEnd w:id="0"/>
          </w:p>
        </w:tc>
        <w:tc>
          <w:tcPr>
            <w:tcW w:w="987" w:type="dxa"/>
            <w:noWrap/>
            <w:vAlign w:val="center"/>
          </w:tcPr>
          <w:p w14:paraId="4505BBE7">
            <w:pPr>
              <w:autoSpaceDE w:val="0"/>
              <w:autoSpaceDN w:val="0"/>
              <w:adjustRightInd w:val="0"/>
              <w:jc w:val="center"/>
              <w:rPr>
                <w:rFonts w:hint="eastAsia" w:ascii="宋体" w:eastAsia="宋体" w:cs="宋体"/>
                <w:kern w:val="0"/>
                <w:sz w:val="18"/>
                <w:szCs w:val="18"/>
              </w:rPr>
            </w:pPr>
          </w:p>
        </w:tc>
        <w:tc>
          <w:tcPr>
            <w:tcW w:w="5429" w:type="dxa"/>
            <w:noWrap/>
            <w:vAlign w:val="center"/>
          </w:tcPr>
          <w:p w14:paraId="30CAD844">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型号</w:t>
            </w:r>
            <w:r>
              <w:rPr>
                <w:rFonts w:ascii="宋体" w:eastAsia="宋体" w:cs="宋体"/>
                <w:kern w:val="0"/>
                <w:sz w:val="18"/>
                <w:szCs w:val="18"/>
              </w:rPr>
              <w:t>ZSFZ、DN150、压力1.6MPA（含垫片）铜制接口、球墨铸铁</w:t>
            </w:r>
          </w:p>
        </w:tc>
        <w:tc>
          <w:tcPr>
            <w:tcW w:w="747" w:type="dxa"/>
            <w:noWrap/>
            <w:vAlign w:val="center"/>
          </w:tcPr>
          <w:p w14:paraId="734A80C3">
            <w:pPr>
              <w:autoSpaceDE w:val="0"/>
              <w:autoSpaceDN w:val="0"/>
              <w:adjustRightInd w:val="0"/>
              <w:jc w:val="center"/>
              <w:rPr>
                <w:rFonts w:ascii="宋体" w:eastAsia="宋体" w:cs="宋体"/>
                <w:kern w:val="0"/>
                <w:sz w:val="18"/>
                <w:szCs w:val="18"/>
              </w:rPr>
            </w:pPr>
          </w:p>
        </w:tc>
        <w:tc>
          <w:tcPr>
            <w:tcW w:w="747" w:type="dxa"/>
            <w:noWrap/>
            <w:vAlign w:val="center"/>
          </w:tcPr>
          <w:p w14:paraId="1100EE7D">
            <w:pPr>
              <w:autoSpaceDE w:val="0"/>
              <w:autoSpaceDN w:val="0"/>
              <w:adjustRightInd w:val="0"/>
              <w:jc w:val="center"/>
              <w:rPr>
                <w:rFonts w:ascii="宋体" w:eastAsia="宋体" w:cs="宋体"/>
                <w:kern w:val="0"/>
                <w:sz w:val="18"/>
                <w:szCs w:val="18"/>
              </w:rPr>
            </w:pPr>
          </w:p>
        </w:tc>
      </w:tr>
      <w:tr w14:paraId="76C8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40372218">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83</w:t>
            </w:r>
          </w:p>
        </w:tc>
        <w:tc>
          <w:tcPr>
            <w:tcW w:w="1765" w:type="dxa"/>
            <w:vMerge w:val="restart"/>
            <w:vAlign w:val="center"/>
          </w:tcPr>
          <w:p w14:paraId="0BCF4BDF">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中间继电器AC/DC   8</w:t>
            </w:r>
            <w:r>
              <w:rPr>
                <w:rFonts w:ascii="宋体" w:eastAsia="宋体" w:cs="宋体"/>
                <w:kern w:val="0"/>
                <w:sz w:val="18"/>
                <w:szCs w:val="18"/>
              </w:rPr>
              <w:t xml:space="preserve"> </w:t>
            </w:r>
            <w:r>
              <w:rPr>
                <w:rFonts w:hint="eastAsia" w:ascii="宋体" w:eastAsia="宋体" w:cs="宋体"/>
                <w:kern w:val="0"/>
                <w:sz w:val="18"/>
                <w:szCs w:val="18"/>
              </w:rPr>
              <w:t>脚</w:t>
            </w:r>
          </w:p>
        </w:tc>
        <w:tc>
          <w:tcPr>
            <w:tcW w:w="987" w:type="dxa"/>
            <w:noWrap/>
            <w:vAlign w:val="center"/>
          </w:tcPr>
          <w:p w14:paraId="7F645F4D">
            <w:pPr>
              <w:autoSpaceDE w:val="0"/>
              <w:autoSpaceDN w:val="0"/>
              <w:adjustRightInd w:val="0"/>
              <w:jc w:val="center"/>
              <w:rPr>
                <w:rFonts w:hint="eastAsia" w:ascii="宋体" w:eastAsia="宋体" w:cs="宋体"/>
                <w:kern w:val="0"/>
                <w:sz w:val="18"/>
                <w:szCs w:val="18"/>
              </w:rPr>
            </w:pPr>
          </w:p>
        </w:tc>
        <w:tc>
          <w:tcPr>
            <w:tcW w:w="5429" w:type="dxa"/>
            <w:noWrap/>
            <w:vAlign w:val="center"/>
          </w:tcPr>
          <w:p w14:paraId="06022D3B">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12V</w:t>
            </w:r>
          </w:p>
        </w:tc>
        <w:tc>
          <w:tcPr>
            <w:tcW w:w="747" w:type="dxa"/>
            <w:noWrap/>
            <w:vAlign w:val="center"/>
          </w:tcPr>
          <w:p w14:paraId="4DECC835">
            <w:pPr>
              <w:autoSpaceDE w:val="0"/>
              <w:autoSpaceDN w:val="0"/>
              <w:adjustRightInd w:val="0"/>
              <w:jc w:val="center"/>
              <w:rPr>
                <w:rFonts w:ascii="宋体" w:eastAsia="宋体" w:cs="宋体"/>
                <w:kern w:val="0"/>
                <w:sz w:val="18"/>
                <w:szCs w:val="18"/>
              </w:rPr>
            </w:pPr>
          </w:p>
        </w:tc>
        <w:tc>
          <w:tcPr>
            <w:tcW w:w="747" w:type="dxa"/>
            <w:noWrap/>
            <w:vAlign w:val="center"/>
          </w:tcPr>
          <w:p w14:paraId="2F92CE01">
            <w:pPr>
              <w:autoSpaceDE w:val="0"/>
              <w:autoSpaceDN w:val="0"/>
              <w:adjustRightInd w:val="0"/>
              <w:jc w:val="center"/>
              <w:rPr>
                <w:rFonts w:ascii="宋体" w:eastAsia="宋体" w:cs="宋体"/>
                <w:kern w:val="0"/>
                <w:sz w:val="18"/>
                <w:szCs w:val="18"/>
              </w:rPr>
            </w:pPr>
          </w:p>
        </w:tc>
      </w:tr>
      <w:tr w14:paraId="0A67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27BBB96A">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84</w:t>
            </w:r>
          </w:p>
        </w:tc>
        <w:tc>
          <w:tcPr>
            <w:tcW w:w="1765" w:type="dxa"/>
            <w:vMerge w:val="continue"/>
            <w:vAlign w:val="center"/>
          </w:tcPr>
          <w:p w14:paraId="33A00417">
            <w:pPr>
              <w:autoSpaceDE w:val="0"/>
              <w:autoSpaceDN w:val="0"/>
              <w:adjustRightInd w:val="0"/>
              <w:jc w:val="center"/>
              <w:rPr>
                <w:rFonts w:ascii="宋体" w:eastAsia="宋体" w:cs="宋体"/>
                <w:kern w:val="0"/>
                <w:sz w:val="18"/>
                <w:szCs w:val="18"/>
              </w:rPr>
            </w:pPr>
          </w:p>
        </w:tc>
        <w:tc>
          <w:tcPr>
            <w:tcW w:w="987" w:type="dxa"/>
            <w:noWrap/>
            <w:vAlign w:val="center"/>
          </w:tcPr>
          <w:p w14:paraId="717AE548">
            <w:pPr>
              <w:autoSpaceDE w:val="0"/>
              <w:autoSpaceDN w:val="0"/>
              <w:adjustRightInd w:val="0"/>
              <w:jc w:val="center"/>
              <w:rPr>
                <w:rFonts w:ascii="宋体" w:eastAsia="宋体" w:cs="宋体"/>
                <w:kern w:val="0"/>
                <w:sz w:val="18"/>
                <w:szCs w:val="18"/>
              </w:rPr>
            </w:pPr>
          </w:p>
        </w:tc>
        <w:tc>
          <w:tcPr>
            <w:tcW w:w="5429" w:type="dxa"/>
            <w:noWrap/>
            <w:vAlign w:val="center"/>
          </w:tcPr>
          <w:p w14:paraId="6FB8217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24V</w:t>
            </w:r>
          </w:p>
        </w:tc>
        <w:tc>
          <w:tcPr>
            <w:tcW w:w="747" w:type="dxa"/>
            <w:noWrap/>
            <w:vAlign w:val="center"/>
          </w:tcPr>
          <w:p w14:paraId="1DCA0AEE">
            <w:pPr>
              <w:autoSpaceDE w:val="0"/>
              <w:autoSpaceDN w:val="0"/>
              <w:adjustRightInd w:val="0"/>
              <w:jc w:val="center"/>
              <w:rPr>
                <w:rFonts w:ascii="宋体" w:eastAsia="宋体" w:cs="宋体"/>
                <w:kern w:val="0"/>
                <w:sz w:val="18"/>
                <w:szCs w:val="18"/>
              </w:rPr>
            </w:pPr>
          </w:p>
        </w:tc>
        <w:tc>
          <w:tcPr>
            <w:tcW w:w="747" w:type="dxa"/>
            <w:noWrap/>
            <w:vAlign w:val="center"/>
          </w:tcPr>
          <w:p w14:paraId="2CC10CD8">
            <w:pPr>
              <w:autoSpaceDE w:val="0"/>
              <w:autoSpaceDN w:val="0"/>
              <w:adjustRightInd w:val="0"/>
              <w:jc w:val="center"/>
              <w:rPr>
                <w:rFonts w:ascii="宋体" w:eastAsia="宋体" w:cs="宋体"/>
                <w:kern w:val="0"/>
                <w:sz w:val="18"/>
                <w:szCs w:val="18"/>
              </w:rPr>
            </w:pPr>
          </w:p>
        </w:tc>
      </w:tr>
      <w:tr w14:paraId="0178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3C6DC154">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85</w:t>
            </w:r>
          </w:p>
        </w:tc>
        <w:tc>
          <w:tcPr>
            <w:tcW w:w="1765" w:type="dxa"/>
            <w:vMerge w:val="continue"/>
            <w:vAlign w:val="center"/>
          </w:tcPr>
          <w:p w14:paraId="0B8436CB">
            <w:pPr>
              <w:autoSpaceDE w:val="0"/>
              <w:autoSpaceDN w:val="0"/>
              <w:adjustRightInd w:val="0"/>
              <w:jc w:val="center"/>
              <w:rPr>
                <w:rFonts w:ascii="宋体" w:eastAsia="宋体" w:cs="宋体"/>
                <w:kern w:val="0"/>
                <w:sz w:val="18"/>
                <w:szCs w:val="18"/>
              </w:rPr>
            </w:pPr>
          </w:p>
        </w:tc>
        <w:tc>
          <w:tcPr>
            <w:tcW w:w="987" w:type="dxa"/>
            <w:noWrap/>
            <w:vAlign w:val="center"/>
          </w:tcPr>
          <w:p w14:paraId="041C9736">
            <w:pPr>
              <w:autoSpaceDE w:val="0"/>
              <w:autoSpaceDN w:val="0"/>
              <w:adjustRightInd w:val="0"/>
              <w:jc w:val="center"/>
              <w:rPr>
                <w:rFonts w:ascii="宋体" w:eastAsia="宋体" w:cs="宋体"/>
                <w:kern w:val="0"/>
                <w:sz w:val="18"/>
                <w:szCs w:val="18"/>
              </w:rPr>
            </w:pPr>
          </w:p>
        </w:tc>
        <w:tc>
          <w:tcPr>
            <w:tcW w:w="5429" w:type="dxa"/>
            <w:noWrap/>
            <w:vAlign w:val="center"/>
          </w:tcPr>
          <w:p w14:paraId="4448FAB2">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220V</w:t>
            </w:r>
          </w:p>
        </w:tc>
        <w:tc>
          <w:tcPr>
            <w:tcW w:w="747" w:type="dxa"/>
            <w:noWrap/>
            <w:vAlign w:val="center"/>
          </w:tcPr>
          <w:p w14:paraId="4EF20912">
            <w:pPr>
              <w:autoSpaceDE w:val="0"/>
              <w:autoSpaceDN w:val="0"/>
              <w:adjustRightInd w:val="0"/>
              <w:jc w:val="center"/>
              <w:rPr>
                <w:rFonts w:ascii="宋体" w:eastAsia="宋体" w:cs="宋体"/>
                <w:kern w:val="0"/>
                <w:sz w:val="18"/>
                <w:szCs w:val="18"/>
              </w:rPr>
            </w:pPr>
          </w:p>
        </w:tc>
        <w:tc>
          <w:tcPr>
            <w:tcW w:w="747" w:type="dxa"/>
            <w:noWrap/>
            <w:vAlign w:val="center"/>
          </w:tcPr>
          <w:p w14:paraId="54A544C7">
            <w:pPr>
              <w:autoSpaceDE w:val="0"/>
              <w:autoSpaceDN w:val="0"/>
              <w:adjustRightInd w:val="0"/>
              <w:jc w:val="center"/>
              <w:rPr>
                <w:rFonts w:ascii="宋体" w:eastAsia="宋体" w:cs="宋体"/>
                <w:kern w:val="0"/>
                <w:sz w:val="18"/>
                <w:szCs w:val="18"/>
              </w:rPr>
            </w:pPr>
          </w:p>
        </w:tc>
      </w:tr>
      <w:tr w14:paraId="28BD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80" w:type="dxa"/>
            <w:vAlign w:val="center"/>
          </w:tcPr>
          <w:p w14:paraId="55DE83CF">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86</w:t>
            </w:r>
          </w:p>
        </w:tc>
        <w:tc>
          <w:tcPr>
            <w:tcW w:w="1765" w:type="dxa"/>
            <w:noWrap/>
            <w:vAlign w:val="center"/>
          </w:tcPr>
          <w:p w14:paraId="067D25A0">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消防栓箱玻璃门板</w:t>
            </w:r>
          </w:p>
        </w:tc>
        <w:tc>
          <w:tcPr>
            <w:tcW w:w="987" w:type="dxa"/>
            <w:noWrap/>
            <w:vAlign w:val="center"/>
          </w:tcPr>
          <w:p w14:paraId="46624BAA">
            <w:pPr>
              <w:autoSpaceDE w:val="0"/>
              <w:autoSpaceDN w:val="0"/>
              <w:adjustRightInd w:val="0"/>
              <w:jc w:val="center"/>
              <w:rPr>
                <w:rFonts w:hint="eastAsia" w:ascii="宋体" w:eastAsia="宋体" w:cs="宋体"/>
                <w:kern w:val="0"/>
                <w:sz w:val="18"/>
                <w:szCs w:val="18"/>
              </w:rPr>
            </w:pPr>
          </w:p>
        </w:tc>
        <w:tc>
          <w:tcPr>
            <w:tcW w:w="5429" w:type="dxa"/>
            <w:noWrap/>
            <w:vAlign w:val="center"/>
          </w:tcPr>
          <w:p w14:paraId="018BFD6B">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 xml:space="preserve">88.5cm*56 cm </w:t>
            </w:r>
            <w:r>
              <w:rPr>
                <w:rFonts w:hint="eastAsia" w:ascii="宋体" w:eastAsia="宋体" w:cs="宋体"/>
                <w:kern w:val="0"/>
                <w:sz w:val="18"/>
                <w:szCs w:val="18"/>
                <w:lang w:eastAsia="zh-CN"/>
              </w:rPr>
              <w:t>（</w:t>
            </w:r>
            <w:r>
              <w:rPr>
                <w:rFonts w:hint="eastAsia"/>
                <w:sz w:val="18"/>
                <w:szCs w:val="18"/>
                <w:lang w:eastAsia="zh-CN"/>
              </w:rPr>
              <w:t>以现场测量为准</w:t>
            </w:r>
            <w:r>
              <w:rPr>
                <w:rFonts w:hint="eastAsia" w:ascii="宋体" w:eastAsia="宋体" w:cs="宋体"/>
                <w:kern w:val="0"/>
                <w:sz w:val="18"/>
                <w:szCs w:val="18"/>
                <w:lang w:eastAsia="zh-CN"/>
              </w:rPr>
              <w:t>）</w:t>
            </w:r>
            <w:r>
              <w:rPr>
                <w:rFonts w:hint="eastAsia" w:ascii="宋体" w:eastAsia="宋体" w:cs="宋体"/>
                <w:kern w:val="0"/>
                <w:sz w:val="18"/>
                <w:szCs w:val="18"/>
              </w:rPr>
              <w:t>(包安装）</w:t>
            </w:r>
          </w:p>
        </w:tc>
        <w:tc>
          <w:tcPr>
            <w:tcW w:w="747" w:type="dxa"/>
            <w:noWrap/>
            <w:vAlign w:val="center"/>
          </w:tcPr>
          <w:p w14:paraId="5EF447E7">
            <w:pPr>
              <w:autoSpaceDE w:val="0"/>
              <w:autoSpaceDN w:val="0"/>
              <w:adjustRightInd w:val="0"/>
              <w:jc w:val="center"/>
              <w:rPr>
                <w:rFonts w:ascii="宋体" w:eastAsia="宋体" w:cs="宋体"/>
                <w:kern w:val="0"/>
                <w:sz w:val="18"/>
                <w:szCs w:val="18"/>
              </w:rPr>
            </w:pPr>
          </w:p>
        </w:tc>
        <w:tc>
          <w:tcPr>
            <w:tcW w:w="747" w:type="dxa"/>
            <w:noWrap/>
            <w:vAlign w:val="center"/>
          </w:tcPr>
          <w:p w14:paraId="0BCB2213">
            <w:pPr>
              <w:autoSpaceDE w:val="0"/>
              <w:autoSpaceDN w:val="0"/>
              <w:adjustRightInd w:val="0"/>
              <w:jc w:val="center"/>
              <w:rPr>
                <w:rFonts w:ascii="宋体" w:eastAsia="宋体" w:cs="宋体"/>
                <w:kern w:val="0"/>
                <w:sz w:val="18"/>
                <w:szCs w:val="18"/>
              </w:rPr>
            </w:pPr>
          </w:p>
        </w:tc>
      </w:tr>
      <w:tr w14:paraId="0AA6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80" w:type="dxa"/>
            <w:vAlign w:val="center"/>
          </w:tcPr>
          <w:p w14:paraId="7707AE03">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87</w:t>
            </w:r>
          </w:p>
        </w:tc>
        <w:tc>
          <w:tcPr>
            <w:tcW w:w="1765" w:type="dxa"/>
            <w:noWrap/>
            <w:vAlign w:val="center"/>
          </w:tcPr>
          <w:p w14:paraId="4DC0F8CE">
            <w:pPr>
              <w:autoSpaceDE w:val="0"/>
              <w:autoSpaceDN w:val="0"/>
              <w:adjustRightInd w:val="0"/>
              <w:jc w:val="center"/>
              <w:rPr>
                <w:rFonts w:hint="eastAsia" w:ascii="宋体" w:eastAsia="宋体" w:cs="宋体"/>
                <w:kern w:val="0"/>
                <w:sz w:val="18"/>
                <w:szCs w:val="18"/>
                <w:lang w:eastAsia="zh-CN"/>
              </w:rPr>
            </w:pPr>
            <w:r>
              <w:rPr>
                <w:rFonts w:hint="eastAsia" w:ascii="宋体" w:eastAsia="宋体" w:cs="宋体"/>
                <w:kern w:val="0"/>
                <w:sz w:val="18"/>
                <w:szCs w:val="18"/>
                <w:lang w:eastAsia="zh-CN"/>
              </w:rPr>
              <w:t>钢制防火门</w:t>
            </w:r>
          </w:p>
        </w:tc>
        <w:tc>
          <w:tcPr>
            <w:tcW w:w="987" w:type="dxa"/>
            <w:noWrap/>
            <w:vAlign w:val="center"/>
          </w:tcPr>
          <w:p w14:paraId="30B3369B">
            <w:pPr>
              <w:autoSpaceDE w:val="0"/>
              <w:autoSpaceDN w:val="0"/>
              <w:adjustRightInd w:val="0"/>
              <w:jc w:val="center"/>
              <w:rPr>
                <w:rFonts w:hint="eastAsia" w:ascii="宋体" w:eastAsia="宋体" w:cs="宋体"/>
                <w:kern w:val="0"/>
                <w:sz w:val="18"/>
                <w:szCs w:val="18"/>
              </w:rPr>
            </w:pPr>
          </w:p>
        </w:tc>
        <w:tc>
          <w:tcPr>
            <w:tcW w:w="5429" w:type="dxa"/>
            <w:noWrap/>
            <w:vAlign w:val="center"/>
          </w:tcPr>
          <w:p w14:paraId="40949D20">
            <w:pPr>
              <w:autoSpaceDE w:val="0"/>
              <w:autoSpaceDN w:val="0"/>
              <w:adjustRightInd w:val="0"/>
              <w:jc w:val="center"/>
              <w:rPr>
                <w:rFonts w:hint="eastAsia" w:ascii="宋体" w:eastAsia="宋体" w:cs="宋体"/>
                <w:kern w:val="0"/>
                <w:sz w:val="18"/>
                <w:szCs w:val="18"/>
              </w:rPr>
            </w:pPr>
          </w:p>
        </w:tc>
        <w:tc>
          <w:tcPr>
            <w:tcW w:w="747" w:type="dxa"/>
            <w:noWrap/>
            <w:vAlign w:val="center"/>
          </w:tcPr>
          <w:p w14:paraId="227FC1AD">
            <w:pPr>
              <w:autoSpaceDE w:val="0"/>
              <w:autoSpaceDN w:val="0"/>
              <w:adjustRightInd w:val="0"/>
              <w:jc w:val="center"/>
              <w:rPr>
                <w:rFonts w:ascii="宋体" w:eastAsia="宋体" w:cs="宋体"/>
                <w:kern w:val="0"/>
                <w:sz w:val="18"/>
                <w:szCs w:val="18"/>
              </w:rPr>
            </w:pPr>
          </w:p>
        </w:tc>
        <w:tc>
          <w:tcPr>
            <w:tcW w:w="747" w:type="dxa"/>
            <w:noWrap/>
            <w:vAlign w:val="center"/>
          </w:tcPr>
          <w:p w14:paraId="7CD5BAE6">
            <w:pPr>
              <w:autoSpaceDE w:val="0"/>
              <w:autoSpaceDN w:val="0"/>
              <w:adjustRightInd w:val="0"/>
              <w:jc w:val="center"/>
              <w:rPr>
                <w:rFonts w:ascii="宋体" w:eastAsia="宋体" w:cs="宋体"/>
                <w:kern w:val="0"/>
                <w:sz w:val="18"/>
                <w:szCs w:val="18"/>
              </w:rPr>
            </w:pPr>
          </w:p>
        </w:tc>
      </w:tr>
      <w:tr w14:paraId="7A1C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04CB78F2">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88</w:t>
            </w:r>
          </w:p>
        </w:tc>
        <w:tc>
          <w:tcPr>
            <w:tcW w:w="1765" w:type="dxa"/>
            <w:vAlign w:val="center"/>
          </w:tcPr>
          <w:p w14:paraId="1BD56F64">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防火门密封条</w:t>
            </w:r>
          </w:p>
        </w:tc>
        <w:tc>
          <w:tcPr>
            <w:tcW w:w="987" w:type="dxa"/>
            <w:vAlign w:val="center"/>
          </w:tcPr>
          <w:p w14:paraId="6AD28755">
            <w:pPr>
              <w:autoSpaceDE w:val="0"/>
              <w:autoSpaceDN w:val="0"/>
              <w:adjustRightInd w:val="0"/>
              <w:jc w:val="center"/>
              <w:rPr>
                <w:rFonts w:hint="eastAsia" w:ascii="宋体" w:eastAsia="宋体" w:cs="宋体"/>
                <w:kern w:val="0"/>
                <w:sz w:val="18"/>
                <w:szCs w:val="18"/>
              </w:rPr>
            </w:pPr>
          </w:p>
        </w:tc>
        <w:tc>
          <w:tcPr>
            <w:tcW w:w="5429" w:type="dxa"/>
            <w:vAlign w:val="center"/>
          </w:tcPr>
          <w:p w14:paraId="653453E8">
            <w:pPr>
              <w:autoSpaceDE w:val="0"/>
              <w:autoSpaceDN w:val="0"/>
              <w:adjustRightInd w:val="0"/>
              <w:jc w:val="center"/>
              <w:rPr>
                <w:rFonts w:ascii="宋体" w:eastAsia="宋体" w:cs="宋体"/>
                <w:kern w:val="0"/>
                <w:sz w:val="18"/>
                <w:szCs w:val="18"/>
              </w:rPr>
            </w:pPr>
            <w:r>
              <w:rPr>
                <w:rFonts w:ascii="宋体" w:eastAsia="宋体" w:cs="宋体"/>
                <w:kern w:val="0"/>
                <w:sz w:val="18"/>
                <w:szCs w:val="18"/>
              </w:rPr>
              <w:t>10米每根、厚度2mm、自粘、防火、膨胀</w:t>
            </w:r>
          </w:p>
        </w:tc>
        <w:tc>
          <w:tcPr>
            <w:tcW w:w="747" w:type="dxa"/>
            <w:noWrap/>
            <w:vAlign w:val="center"/>
          </w:tcPr>
          <w:p w14:paraId="2A41D967">
            <w:pPr>
              <w:autoSpaceDE w:val="0"/>
              <w:autoSpaceDN w:val="0"/>
              <w:adjustRightInd w:val="0"/>
              <w:jc w:val="center"/>
              <w:rPr>
                <w:rFonts w:ascii="宋体" w:eastAsia="宋体" w:cs="宋体"/>
                <w:kern w:val="0"/>
                <w:sz w:val="18"/>
                <w:szCs w:val="18"/>
              </w:rPr>
            </w:pPr>
          </w:p>
        </w:tc>
        <w:tc>
          <w:tcPr>
            <w:tcW w:w="747" w:type="dxa"/>
            <w:noWrap/>
            <w:vAlign w:val="center"/>
          </w:tcPr>
          <w:p w14:paraId="67074CD5">
            <w:pPr>
              <w:autoSpaceDE w:val="0"/>
              <w:autoSpaceDN w:val="0"/>
              <w:adjustRightInd w:val="0"/>
              <w:jc w:val="center"/>
              <w:rPr>
                <w:rFonts w:ascii="宋体" w:eastAsia="宋体" w:cs="宋体"/>
                <w:kern w:val="0"/>
                <w:sz w:val="18"/>
                <w:szCs w:val="18"/>
              </w:rPr>
            </w:pPr>
          </w:p>
        </w:tc>
      </w:tr>
      <w:tr w14:paraId="4E07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46ADB03C">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89</w:t>
            </w:r>
          </w:p>
        </w:tc>
        <w:tc>
          <w:tcPr>
            <w:tcW w:w="1765" w:type="dxa"/>
            <w:noWrap/>
            <w:vAlign w:val="center"/>
          </w:tcPr>
          <w:p w14:paraId="7F0307F8">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过滤式消防自救呼吸器</w:t>
            </w:r>
          </w:p>
        </w:tc>
        <w:tc>
          <w:tcPr>
            <w:tcW w:w="987" w:type="dxa"/>
            <w:noWrap/>
            <w:vAlign w:val="center"/>
          </w:tcPr>
          <w:p w14:paraId="1DA52FD8">
            <w:pPr>
              <w:autoSpaceDE w:val="0"/>
              <w:autoSpaceDN w:val="0"/>
              <w:adjustRightInd w:val="0"/>
              <w:jc w:val="center"/>
              <w:rPr>
                <w:rFonts w:hint="eastAsia" w:ascii="宋体" w:eastAsia="宋体" w:cs="宋体"/>
                <w:kern w:val="0"/>
                <w:sz w:val="18"/>
                <w:szCs w:val="18"/>
              </w:rPr>
            </w:pPr>
          </w:p>
        </w:tc>
        <w:tc>
          <w:tcPr>
            <w:tcW w:w="5429" w:type="dxa"/>
            <w:noWrap/>
            <w:vAlign w:val="center"/>
          </w:tcPr>
          <w:p w14:paraId="5FA14762">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带3C认证</w:t>
            </w:r>
          </w:p>
        </w:tc>
        <w:tc>
          <w:tcPr>
            <w:tcW w:w="747" w:type="dxa"/>
            <w:noWrap/>
            <w:vAlign w:val="center"/>
          </w:tcPr>
          <w:p w14:paraId="4431903D">
            <w:pPr>
              <w:autoSpaceDE w:val="0"/>
              <w:autoSpaceDN w:val="0"/>
              <w:adjustRightInd w:val="0"/>
              <w:jc w:val="center"/>
              <w:rPr>
                <w:rFonts w:ascii="宋体" w:eastAsia="宋体" w:cs="宋体"/>
                <w:kern w:val="0"/>
                <w:sz w:val="18"/>
                <w:szCs w:val="18"/>
              </w:rPr>
            </w:pPr>
          </w:p>
        </w:tc>
        <w:tc>
          <w:tcPr>
            <w:tcW w:w="747" w:type="dxa"/>
            <w:noWrap/>
            <w:vAlign w:val="center"/>
          </w:tcPr>
          <w:p w14:paraId="0BB7D65F">
            <w:pPr>
              <w:autoSpaceDE w:val="0"/>
              <w:autoSpaceDN w:val="0"/>
              <w:adjustRightInd w:val="0"/>
              <w:jc w:val="center"/>
              <w:rPr>
                <w:rFonts w:ascii="宋体" w:eastAsia="宋体" w:cs="宋体"/>
                <w:kern w:val="0"/>
                <w:sz w:val="18"/>
                <w:szCs w:val="18"/>
              </w:rPr>
            </w:pPr>
          </w:p>
        </w:tc>
      </w:tr>
      <w:tr w14:paraId="74AD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vAlign w:val="center"/>
          </w:tcPr>
          <w:p w14:paraId="03C990DE">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90</w:t>
            </w:r>
          </w:p>
        </w:tc>
        <w:tc>
          <w:tcPr>
            <w:tcW w:w="1765" w:type="dxa"/>
            <w:noWrap/>
            <w:vAlign w:val="center"/>
          </w:tcPr>
          <w:p w14:paraId="6EFCB57E">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灭火毯</w:t>
            </w:r>
          </w:p>
        </w:tc>
        <w:tc>
          <w:tcPr>
            <w:tcW w:w="987" w:type="dxa"/>
            <w:noWrap/>
            <w:vAlign w:val="center"/>
          </w:tcPr>
          <w:p w14:paraId="5FC54982">
            <w:pPr>
              <w:autoSpaceDE w:val="0"/>
              <w:autoSpaceDN w:val="0"/>
              <w:adjustRightInd w:val="0"/>
              <w:jc w:val="center"/>
              <w:rPr>
                <w:rFonts w:hint="eastAsia" w:ascii="宋体" w:eastAsia="宋体" w:cs="宋体"/>
                <w:kern w:val="0"/>
                <w:sz w:val="18"/>
                <w:szCs w:val="18"/>
              </w:rPr>
            </w:pPr>
          </w:p>
        </w:tc>
        <w:tc>
          <w:tcPr>
            <w:tcW w:w="5429" w:type="dxa"/>
            <w:noWrap/>
            <w:vAlign w:val="center"/>
          </w:tcPr>
          <w:p w14:paraId="3346BD17">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1.5米*1.5米 带3C认证</w:t>
            </w:r>
          </w:p>
        </w:tc>
        <w:tc>
          <w:tcPr>
            <w:tcW w:w="747" w:type="dxa"/>
            <w:noWrap/>
            <w:vAlign w:val="center"/>
          </w:tcPr>
          <w:p w14:paraId="7AF906C7">
            <w:pPr>
              <w:autoSpaceDE w:val="0"/>
              <w:autoSpaceDN w:val="0"/>
              <w:adjustRightInd w:val="0"/>
              <w:jc w:val="center"/>
              <w:rPr>
                <w:rFonts w:ascii="宋体" w:eastAsia="宋体" w:cs="宋体"/>
                <w:kern w:val="0"/>
                <w:sz w:val="18"/>
                <w:szCs w:val="18"/>
              </w:rPr>
            </w:pPr>
          </w:p>
        </w:tc>
        <w:tc>
          <w:tcPr>
            <w:tcW w:w="747" w:type="dxa"/>
            <w:noWrap/>
            <w:vAlign w:val="center"/>
          </w:tcPr>
          <w:p w14:paraId="130F8D1F">
            <w:pPr>
              <w:autoSpaceDE w:val="0"/>
              <w:autoSpaceDN w:val="0"/>
              <w:adjustRightInd w:val="0"/>
              <w:jc w:val="center"/>
              <w:rPr>
                <w:rFonts w:ascii="宋体" w:eastAsia="宋体" w:cs="宋体"/>
                <w:kern w:val="0"/>
                <w:sz w:val="18"/>
                <w:szCs w:val="18"/>
              </w:rPr>
            </w:pPr>
          </w:p>
        </w:tc>
      </w:tr>
      <w:tr w14:paraId="7AA2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noWrap/>
            <w:vAlign w:val="center"/>
          </w:tcPr>
          <w:p w14:paraId="2A931C26">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91</w:t>
            </w:r>
          </w:p>
        </w:tc>
        <w:tc>
          <w:tcPr>
            <w:tcW w:w="1765" w:type="dxa"/>
            <w:vMerge w:val="restart"/>
            <w:noWrap/>
            <w:vAlign w:val="center"/>
          </w:tcPr>
          <w:p w14:paraId="414E68C9">
            <w:pPr>
              <w:autoSpaceDE w:val="0"/>
              <w:autoSpaceDN w:val="0"/>
              <w:adjustRightInd w:val="0"/>
              <w:jc w:val="center"/>
              <w:rPr>
                <w:rFonts w:ascii="宋体" w:eastAsia="宋体" w:cs="宋体"/>
                <w:kern w:val="0"/>
                <w:sz w:val="18"/>
                <w:szCs w:val="18"/>
                <w:highlight w:val="yellow"/>
              </w:rPr>
            </w:pPr>
            <w:r>
              <w:rPr>
                <w:rFonts w:hint="eastAsia" w:ascii="宋体" w:eastAsia="宋体" w:cs="宋体"/>
                <w:kern w:val="0"/>
                <w:sz w:val="18"/>
                <w:szCs w:val="18"/>
              </w:rPr>
              <w:t>室外地上式消火栓</w:t>
            </w:r>
          </w:p>
        </w:tc>
        <w:tc>
          <w:tcPr>
            <w:tcW w:w="987" w:type="dxa"/>
            <w:noWrap/>
            <w:vAlign w:val="center"/>
          </w:tcPr>
          <w:p w14:paraId="48BB52C7">
            <w:pPr>
              <w:autoSpaceDE w:val="0"/>
              <w:autoSpaceDN w:val="0"/>
              <w:adjustRightInd w:val="0"/>
              <w:jc w:val="center"/>
              <w:rPr>
                <w:rFonts w:hint="eastAsia" w:ascii="宋体" w:eastAsia="宋体" w:cs="宋体"/>
                <w:kern w:val="0"/>
                <w:sz w:val="18"/>
                <w:szCs w:val="18"/>
              </w:rPr>
            </w:pPr>
          </w:p>
        </w:tc>
        <w:tc>
          <w:tcPr>
            <w:tcW w:w="5429" w:type="dxa"/>
            <w:noWrap/>
            <w:vAlign w:val="center"/>
          </w:tcPr>
          <w:p w14:paraId="047E15CA">
            <w:pPr>
              <w:autoSpaceDE w:val="0"/>
              <w:autoSpaceDN w:val="0"/>
              <w:adjustRightInd w:val="0"/>
              <w:jc w:val="center"/>
              <w:rPr>
                <w:rFonts w:ascii="宋体" w:eastAsia="宋体" w:cs="宋体"/>
                <w:kern w:val="0"/>
                <w:sz w:val="18"/>
                <w:szCs w:val="18"/>
                <w:highlight w:val="yellow"/>
              </w:rPr>
            </w:pPr>
            <w:r>
              <w:rPr>
                <w:rFonts w:ascii="宋体" w:eastAsia="宋体" w:cs="宋体"/>
                <w:kern w:val="0"/>
                <w:sz w:val="18"/>
                <w:szCs w:val="18"/>
              </w:rPr>
              <w:t>ss100/65-1.6</w:t>
            </w:r>
            <w:r>
              <w:rPr>
                <w:rFonts w:hint="eastAsia" w:ascii="宋体" w:eastAsia="宋体" w:cs="宋体"/>
                <w:kern w:val="0"/>
                <w:sz w:val="18"/>
                <w:szCs w:val="18"/>
              </w:rPr>
              <w:t xml:space="preserve"> 带</w:t>
            </w:r>
            <w:r>
              <w:rPr>
                <w:rFonts w:ascii="宋体" w:eastAsia="宋体" w:cs="宋体"/>
                <w:kern w:val="0"/>
                <w:sz w:val="18"/>
                <w:szCs w:val="18"/>
              </w:rPr>
              <w:t>弯头</w:t>
            </w:r>
          </w:p>
        </w:tc>
        <w:tc>
          <w:tcPr>
            <w:tcW w:w="747" w:type="dxa"/>
            <w:noWrap/>
            <w:vAlign w:val="center"/>
          </w:tcPr>
          <w:p w14:paraId="2259BCB2">
            <w:pPr>
              <w:autoSpaceDE w:val="0"/>
              <w:autoSpaceDN w:val="0"/>
              <w:adjustRightInd w:val="0"/>
              <w:jc w:val="center"/>
              <w:rPr>
                <w:rFonts w:ascii="宋体" w:eastAsia="宋体" w:cs="宋体"/>
                <w:kern w:val="0"/>
                <w:sz w:val="18"/>
                <w:szCs w:val="18"/>
              </w:rPr>
            </w:pPr>
          </w:p>
        </w:tc>
        <w:tc>
          <w:tcPr>
            <w:tcW w:w="747" w:type="dxa"/>
            <w:noWrap/>
            <w:vAlign w:val="center"/>
          </w:tcPr>
          <w:p w14:paraId="601B450E">
            <w:pPr>
              <w:autoSpaceDE w:val="0"/>
              <w:autoSpaceDN w:val="0"/>
              <w:adjustRightInd w:val="0"/>
              <w:jc w:val="center"/>
              <w:rPr>
                <w:rFonts w:ascii="宋体" w:eastAsia="宋体" w:cs="宋体"/>
                <w:kern w:val="0"/>
                <w:sz w:val="18"/>
                <w:szCs w:val="18"/>
              </w:rPr>
            </w:pPr>
          </w:p>
        </w:tc>
      </w:tr>
      <w:tr w14:paraId="6DC5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noWrap/>
            <w:vAlign w:val="center"/>
          </w:tcPr>
          <w:p w14:paraId="47CD1FAE">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92</w:t>
            </w:r>
          </w:p>
        </w:tc>
        <w:tc>
          <w:tcPr>
            <w:tcW w:w="1765" w:type="dxa"/>
            <w:vMerge w:val="continue"/>
            <w:noWrap/>
            <w:vAlign w:val="center"/>
          </w:tcPr>
          <w:p w14:paraId="37E7A63B">
            <w:pPr>
              <w:autoSpaceDE w:val="0"/>
              <w:autoSpaceDN w:val="0"/>
              <w:adjustRightInd w:val="0"/>
              <w:jc w:val="center"/>
              <w:rPr>
                <w:rFonts w:ascii="宋体" w:eastAsia="宋体" w:cs="宋体"/>
                <w:kern w:val="0"/>
                <w:sz w:val="18"/>
                <w:szCs w:val="18"/>
              </w:rPr>
            </w:pPr>
          </w:p>
        </w:tc>
        <w:tc>
          <w:tcPr>
            <w:tcW w:w="987" w:type="dxa"/>
            <w:noWrap/>
            <w:vAlign w:val="center"/>
          </w:tcPr>
          <w:p w14:paraId="55311ACB">
            <w:pPr>
              <w:autoSpaceDE w:val="0"/>
              <w:autoSpaceDN w:val="0"/>
              <w:adjustRightInd w:val="0"/>
              <w:jc w:val="center"/>
              <w:rPr>
                <w:rFonts w:ascii="宋体" w:eastAsia="宋体" w:cs="宋体"/>
                <w:kern w:val="0"/>
                <w:sz w:val="18"/>
                <w:szCs w:val="18"/>
              </w:rPr>
            </w:pPr>
          </w:p>
        </w:tc>
        <w:tc>
          <w:tcPr>
            <w:tcW w:w="5429" w:type="dxa"/>
            <w:noWrap/>
            <w:vAlign w:val="center"/>
          </w:tcPr>
          <w:p w14:paraId="352B4292">
            <w:pPr>
              <w:autoSpaceDE w:val="0"/>
              <w:autoSpaceDN w:val="0"/>
              <w:adjustRightInd w:val="0"/>
              <w:jc w:val="center"/>
              <w:rPr>
                <w:rFonts w:ascii="宋体" w:eastAsia="宋体" w:cs="宋体"/>
                <w:kern w:val="0"/>
                <w:sz w:val="18"/>
                <w:szCs w:val="18"/>
              </w:rPr>
            </w:pPr>
            <w:r>
              <w:rPr>
                <w:rFonts w:ascii="宋体" w:eastAsia="宋体" w:cs="宋体"/>
                <w:kern w:val="0"/>
                <w:sz w:val="18"/>
                <w:szCs w:val="18"/>
              </w:rPr>
              <w:t xml:space="preserve">ss150/80-1.6 </w:t>
            </w:r>
            <w:r>
              <w:rPr>
                <w:rFonts w:hint="eastAsia" w:ascii="宋体" w:eastAsia="宋体" w:cs="宋体"/>
                <w:kern w:val="0"/>
                <w:sz w:val="18"/>
                <w:szCs w:val="18"/>
              </w:rPr>
              <w:t>带</w:t>
            </w:r>
            <w:r>
              <w:rPr>
                <w:rFonts w:ascii="宋体" w:eastAsia="宋体" w:cs="宋体"/>
                <w:kern w:val="0"/>
                <w:sz w:val="18"/>
                <w:szCs w:val="18"/>
              </w:rPr>
              <w:t>弯头</w:t>
            </w:r>
          </w:p>
        </w:tc>
        <w:tc>
          <w:tcPr>
            <w:tcW w:w="747" w:type="dxa"/>
            <w:noWrap/>
            <w:vAlign w:val="center"/>
          </w:tcPr>
          <w:p w14:paraId="2EDB1748">
            <w:pPr>
              <w:autoSpaceDE w:val="0"/>
              <w:autoSpaceDN w:val="0"/>
              <w:adjustRightInd w:val="0"/>
              <w:jc w:val="center"/>
              <w:rPr>
                <w:rFonts w:ascii="宋体" w:eastAsia="宋体" w:cs="宋体"/>
                <w:kern w:val="0"/>
                <w:sz w:val="18"/>
                <w:szCs w:val="18"/>
              </w:rPr>
            </w:pPr>
          </w:p>
        </w:tc>
        <w:tc>
          <w:tcPr>
            <w:tcW w:w="747" w:type="dxa"/>
            <w:noWrap/>
            <w:vAlign w:val="center"/>
          </w:tcPr>
          <w:p w14:paraId="7C2CC493">
            <w:pPr>
              <w:autoSpaceDE w:val="0"/>
              <w:autoSpaceDN w:val="0"/>
              <w:adjustRightInd w:val="0"/>
              <w:jc w:val="center"/>
              <w:rPr>
                <w:rFonts w:ascii="宋体" w:eastAsia="宋体" w:cs="宋体"/>
                <w:kern w:val="0"/>
                <w:sz w:val="18"/>
                <w:szCs w:val="18"/>
              </w:rPr>
            </w:pPr>
          </w:p>
        </w:tc>
      </w:tr>
      <w:tr w14:paraId="0E3D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noWrap/>
            <w:vAlign w:val="center"/>
          </w:tcPr>
          <w:p w14:paraId="286DF259">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93</w:t>
            </w:r>
          </w:p>
        </w:tc>
        <w:tc>
          <w:tcPr>
            <w:tcW w:w="1765" w:type="dxa"/>
            <w:noWrap/>
            <w:vAlign w:val="center"/>
          </w:tcPr>
          <w:p w14:paraId="0FBAFA19">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室外消火栓保温罩</w:t>
            </w:r>
          </w:p>
        </w:tc>
        <w:tc>
          <w:tcPr>
            <w:tcW w:w="987" w:type="dxa"/>
            <w:noWrap/>
            <w:vAlign w:val="center"/>
          </w:tcPr>
          <w:p w14:paraId="338E0A22">
            <w:pPr>
              <w:autoSpaceDE w:val="0"/>
              <w:autoSpaceDN w:val="0"/>
              <w:adjustRightInd w:val="0"/>
              <w:jc w:val="center"/>
              <w:rPr>
                <w:rFonts w:hint="eastAsia" w:ascii="宋体" w:eastAsia="宋体" w:cs="宋体"/>
                <w:kern w:val="0"/>
                <w:sz w:val="18"/>
                <w:szCs w:val="18"/>
              </w:rPr>
            </w:pPr>
          </w:p>
        </w:tc>
        <w:tc>
          <w:tcPr>
            <w:tcW w:w="5429" w:type="dxa"/>
            <w:noWrap/>
            <w:vAlign w:val="center"/>
          </w:tcPr>
          <w:p w14:paraId="7CC0299F">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加棉、带反光条、阻燃涂层</w:t>
            </w:r>
          </w:p>
        </w:tc>
        <w:tc>
          <w:tcPr>
            <w:tcW w:w="747" w:type="dxa"/>
            <w:noWrap/>
            <w:vAlign w:val="center"/>
          </w:tcPr>
          <w:p w14:paraId="337E576A">
            <w:pPr>
              <w:autoSpaceDE w:val="0"/>
              <w:autoSpaceDN w:val="0"/>
              <w:adjustRightInd w:val="0"/>
              <w:jc w:val="center"/>
              <w:rPr>
                <w:rFonts w:ascii="宋体" w:eastAsia="宋体" w:cs="宋体"/>
                <w:kern w:val="0"/>
                <w:sz w:val="18"/>
                <w:szCs w:val="18"/>
              </w:rPr>
            </w:pPr>
          </w:p>
        </w:tc>
        <w:tc>
          <w:tcPr>
            <w:tcW w:w="747" w:type="dxa"/>
            <w:noWrap/>
            <w:vAlign w:val="center"/>
          </w:tcPr>
          <w:p w14:paraId="7A391272">
            <w:pPr>
              <w:autoSpaceDE w:val="0"/>
              <w:autoSpaceDN w:val="0"/>
              <w:adjustRightInd w:val="0"/>
              <w:jc w:val="center"/>
              <w:rPr>
                <w:rFonts w:ascii="宋体" w:eastAsia="宋体" w:cs="宋体"/>
                <w:kern w:val="0"/>
                <w:sz w:val="18"/>
                <w:szCs w:val="18"/>
              </w:rPr>
            </w:pPr>
          </w:p>
        </w:tc>
      </w:tr>
      <w:tr w14:paraId="17EE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noWrap/>
            <w:vAlign w:val="center"/>
          </w:tcPr>
          <w:p w14:paraId="66B3F9E2">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94</w:t>
            </w:r>
          </w:p>
        </w:tc>
        <w:tc>
          <w:tcPr>
            <w:tcW w:w="1765" w:type="dxa"/>
            <w:noWrap/>
            <w:vAlign w:val="center"/>
          </w:tcPr>
          <w:p w14:paraId="689E1C99">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瓶装七氟丙烷</w:t>
            </w:r>
          </w:p>
        </w:tc>
        <w:tc>
          <w:tcPr>
            <w:tcW w:w="987" w:type="dxa"/>
            <w:noWrap/>
            <w:vAlign w:val="center"/>
          </w:tcPr>
          <w:p w14:paraId="533CC2FF">
            <w:pPr>
              <w:autoSpaceDE w:val="0"/>
              <w:autoSpaceDN w:val="0"/>
              <w:adjustRightInd w:val="0"/>
              <w:jc w:val="center"/>
              <w:rPr>
                <w:rFonts w:hint="eastAsia" w:ascii="宋体" w:eastAsia="宋体" w:cs="宋体"/>
                <w:kern w:val="0"/>
                <w:sz w:val="18"/>
                <w:szCs w:val="18"/>
              </w:rPr>
            </w:pPr>
          </w:p>
        </w:tc>
        <w:tc>
          <w:tcPr>
            <w:tcW w:w="5429" w:type="dxa"/>
            <w:noWrap/>
            <w:vAlign w:val="center"/>
          </w:tcPr>
          <w:p w14:paraId="6F1F306A">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钢瓶容积120L、充装压力2.5MPa（</w:t>
            </w:r>
            <w:r>
              <w:rPr>
                <w:rFonts w:hint="eastAsia"/>
                <w:spacing w:val="-1"/>
                <w:sz w:val="18"/>
                <w:szCs w:val="18"/>
                <w:lang w:eastAsia="zh-CN"/>
              </w:rPr>
              <w:t>含药剂，</w:t>
            </w:r>
            <w:r>
              <w:rPr>
                <w:rFonts w:hint="eastAsia" w:ascii="宋体" w:eastAsia="宋体" w:cs="宋体"/>
                <w:kern w:val="0"/>
                <w:sz w:val="18"/>
                <w:szCs w:val="18"/>
              </w:rPr>
              <w:t>包安装）</w:t>
            </w:r>
          </w:p>
        </w:tc>
        <w:tc>
          <w:tcPr>
            <w:tcW w:w="747" w:type="dxa"/>
            <w:noWrap/>
            <w:vAlign w:val="center"/>
          </w:tcPr>
          <w:p w14:paraId="0E618F4A">
            <w:pPr>
              <w:autoSpaceDE w:val="0"/>
              <w:autoSpaceDN w:val="0"/>
              <w:adjustRightInd w:val="0"/>
              <w:jc w:val="center"/>
              <w:rPr>
                <w:rFonts w:ascii="宋体" w:eastAsia="宋体" w:cs="宋体"/>
                <w:kern w:val="0"/>
                <w:sz w:val="18"/>
                <w:szCs w:val="18"/>
              </w:rPr>
            </w:pPr>
          </w:p>
        </w:tc>
        <w:tc>
          <w:tcPr>
            <w:tcW w:w="747" w:type="dxa"/>
            <w:noWrap/>
            <w:vAlign w:val="center"/>
          </w:tcPr>
          <w:p w14:paraId="4C1C86E0">
            <w:pPr>
              <w:autoSpaceDE w:val="0"/>
              <w:autoSpaceDN w:val="0"/>
              <w:adjustRightInd w:val="0"/>
              <w:jc w:val="center"/>
              <w:rPr>
                <w:rFonts w:ascii="宋体" w:eastAsia="宋体" w:cs="宋体"/>
                <w:kern w:val="0"/>
                <w:sz w:val="18"/>
                <w:szCs w:val="18"/>
              </w:rPr>
            </w:pPr>
          </w:p>
        </w:tc>
      </w:tr>
      <w:tr w14:paraId="6AEA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noWrap/>
            <w:vAlign w:val="center"/>
          </w:tcPr>
          <w:p w14:paraId="2674330C">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95</w:t>
            </w:r>
          </w:p>
        </w:tc>
        <w:tc>
          <w:tcPr>
            <w:tcW w:w="1765" w:type="dxa"/>
            <w:vMerge w:val="restart"/>
            <w:noWrap/>
            <w:vAlign w:val="center"/>
          </w:tcPr>
          <w:p w14:paraId="6A42925D">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板式排烟口</w:t>
            </w:r>
          </w:p>
        </w:tc>
        <w:tc>
          <w:tcPr>
            <w:tcW w:w="987" w:type="dxa"/>
            <w:noWrap/>
            <w:vAlign w:val="center"/>
          </w:tcPr>
          <w:p w14:paraId="3AD99821">
            <w:pPr>
              <w:autoSpaceDE w:val="0"/>
              <w:autoSpaceDN w:val="0"/>
              <w:adjustRightInd w:val="0"/>
              <w:jc w:val="center"/>
              <w:rPr>
                <w:rFonts w:hint="eastAsia" w:ascii="宋体" w:eastAsia="宋体" w:cs="宋体"/>
                <w:kern w:val="0"/>
                <w:sz w:val="18"/>
                <w:szCs w:val="18"/>
              </w:rPr>
            </w:pPr>
          </w:p>
        </w:tc>
        <w:tc>
          <w:tcPr>
            <w:tcW w:w="5429" w:type="dxa"/>
            <w:noWrap/>
            <w:vAlign w:val="center"/>
          </w:tcPr>
          <w:p w14:paraId="36F98AB7">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尺寸：</w:t>
            </w:r>
            <w:r>
              <w:rPr>
                <w:rFonts w:ascii="宋体" w:eastAsia="宋体" w:cs="宋体"/>
                <w:kern w:val="0"/>
                <w:sz w:val="18"/>
                <w:szCs w:val="18"/>
              </w:rPr>
              <w:t>83cm*63cm</w:t>
            </w:r>
            <w:r>
              <w:rPr>
                <w:rFonts w:hint="eastAsia" w:ascii="宋体" w:eastAsia="宋体" w:cs="宋体"/>
                <w:kern w:val="0"/>
                <w:sz w:val="18"/>
                <w:szCs w:val="18"/>
              </w:rPr>
              <w:t xml:space="preserve"> 带执行机构</w:t>
            </w:r>
          </w:p>
        </w:tc>
        <w:tc>
          <w:tcPr>
            <w:tcW w:w="747" w:type="dxa"/>
            <w:noWrap/>
            <w:vAlign w:val="center"/>
          </w:tcPr>
          <w:p w14:paraId="61130843">
            <w:pPr>
              <w:autoSpaceDE w:val="0"/>
              <w:autoSpaceDN w:val="0"/>
              <w:adjustRightInd w:val="0"/>
              <w:jc w:val="center"/>
              <w:rPr>
                <w:rFonts w:ascii="宋体" w:eastAsia="宋体" w:cs="宋体"/>
                <w:kern w:val="0"/>
                <w:sz w:val="18"/>
                <w:szCs w:val="18"/>
              </w:rPr>
            </w:pPr>
          </w:p>
        </w:tc>
        <w:tc>
          <w:tcPr>
            <w:tcW w:w="747" w:type="dxa"/>
            <w:noWrap/>
            <w:vAlign w:val="center"/>
          </w:tcPr>
          <w:p w14:paraId="6546E0D9">
            <w:pPr>
              <w:autoSpaceDE w:val="0"/>
              <w:autoSpaceDN w:val="0"/>
              <w:adjustRightInd w:val="0"/>
              <w:jc w:val="center"/>
              <w:rPr>
                <w:rFonts w:ascii="宋体" w:eastAsia="宋体" w:cs="宋体"/>
                <w:kern w:val="0"/>
                <w:sz w:val="18"/>
                <w:szCs w:val="18"/>
              </w:rPr>
            </w:pPr>
          </w:p>
        </w:tc>
      </w:tr>
      <w:tr w14:paraId="7E6D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noWrap/>
            <w:vAlign w:val="center"/>
          </w:tcPr>
          <w:p w14:paraId="1CAC3C20">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96</w:t>
            </w:r>
          </w:p>
        </w:tc>
        <w:tc>
          <w:tcPr>
            <w:tcW w:w="1765" w:type="dxa"/>
            <w:vMerge w:val="continue"/>
            <w:noWrap/>
            <w:vAlign w:val="center"/>
          </w:tcPr>
          <w:p w14:paraId="584796F2">
            <w:pPr>
              <w:autoSpaceDE w:val="0"/>
              <w:autoSpaceDN w:val="0"/>
              <w:adjustRightInd w:val="0"/>
              <w:jc w:val="center"/>
              <w:rPr>
                <w:rFonts w:ascii="宋体" w:eastAsia="宋体" w:cs="宋体"/>
                <w:kern w:val="0"/>
                <w:sz w:val="18"/>
                <w:szCs w:val="18"/>
              </w:rPr>
            </w:pPr>
          </w:p>
        </w:tc>
        <w:tc>
          <w:tcPr>
            <w:tcW w:w="987" w:type="dxa"/>
            <w:noWrap/>
            <w:vAlign w:val="center"/>
          </w:tcPr>
          <w:p w14:paraId="42EE949E">
            <w:pPr>
              <w:autoSpaceDE w:val="0"/>
              <w:autoSpaceDN w:val="0"/>
              <w:adjustRightInd w:val="0"/>
              <w:jc w:val="center"/>
              <w:rPr>
                <w:rFonts w:ascii="宋体" w:eastAsia="宋体" w:cs="宋体"/>
                <w:kern w:val="0"/>
                <w:sz w:val="18"/>
                <w:szCs w:val="18"/>
              </w:rPr>
            </w:pPr>
          </w:p>
        </w:tc>
        <w:tc>
          <w:tcPr>
            <w:tcW w:w="5429" w:type="dxa"/>
            <w:noWrap/>
            <w:vAlign w:val="center"/>
          </w:tcPr>
          <w:p w14:paraId="0B8C09D6">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尺寸：</w:t>
            </w:r>
            <w:r>
              <w:rPr>
                <w:rFonts w:ascii="宋体" w:eastAsia="宋体" w:cs="宋体"/>
                <w:kern w:val="0"/>
                <w:sz w:val="18"/>
                <w:szCs w:val="18"/>
              </w:rPr>
              <w:t xml:space="preserve"> 102.5cm*57.3cm</w:t>
            </w:r>
            <w:r>
              <w:rPr>
                <w:rFonts w:hint="eastAsia" w:ascii="宋体" w:eastAsia="宋体" w:cs="宋体"/>
                <w:kern w:val="0"/>
                <w:sz w:val="18"/>
                <w:szCs w:val="18"/>
              </w:rPr>
              <w:t xml:space="preserve"> 带执行机构</w:t>
            </w:r>
          </w:p>
        </w:tc>
        <w:tc>
          <w:tcPr>
            <w:tcW w:w="747" w:type="dxa"/>
            <w:noWrap/>
            <w:vAlign w:val="center"/>
          </w:tcPr>
          <w:p w14:paraId="16B039F8">
            <w:pPr>
              <w:autoSpaceDE w:val="0"/>
              <w:autoSpaceDN w:val="0"/>
              <w:adjustRightInd w:val="0"/>
              <w:jc w:val="center"/>
              <w:rPr>
                <w:rFonts w:ascii="宋体" w:eastAsia="宋体" w:cs="宋体"/>
                <w:kern w:val="0"/>
                <w:sz w:val="18"/>
                <w:szCs w:val="18"/>
              </w:rPr>
            </w:pPr>
          </w:p>
        </w:tc>
        <w:tc>
          <w:tcPr>
            <w:tcW w:w="747" w:type="dxa"/>
            <w:noWrap/>
            <w:vAlign w:val="center"/>
          </w:tcPr>
          <w:p w14:paraId="62BBC477">
            <w:pPr>
              <w:autoSpaceDE w:val="0"/>
              <w:autoSpaceDN w:val="0"/>
              <w:adjustRightInd w:val="0"/>
              <w:jc w:val="center"/>
              <w:rPr>
                <w:rFonts w:ascii="宋体" w:eastAsia="宋体" w:cs="宋体"/>
                <w:kern w:val="0"/>
                <w:sz w:val="18"/>
                <w:szCs w:val="18"/>
              </w:rPr>
            </w:pPr>
          </w:p>
        </w:tc>
      </w:tr>
      <w:tr w14:paraId="1890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noWrap/>
            <w:vAlign w:val="center"/>
          </w:tcPr>
          <w:p w14:paraId="29BAABC8">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97</w:t>
            </w:r>
          </w:p>
        </w:tc>
        <w:tc>
          <w:tcPr>
            <w:tcW w:w="1765" w:type="dxa"/>
            <w:vMerge w:val="continue"/>
            <w:noWrap/>
            <w:vAlign w:val="center"/>
          </w:tcPr>
          <w:p w14:paraId="67E3131C">
            <w:pPr>
              <w:autoSpaceDE w:val="0"/>
              <w:autoSpaceDN w:val="0"/>
              <w:adjustRightInd w:val="0"/>
              <w:jc w:val="center"/>
              <w:rPr>
                <w:rFonts w:ascii="宋体" w:eastAsia="宋体" w:cs="宋体"/>
                <w:kern w:val="0"/>
                <w:sz w:val="18"/>
                <w:szCs w:val="18"/>
              </w:rPr>
            </w:pPr>
          </w:p>
        </w:tc>
        <w:tc>
          <w:tcPr>
            <w:tcW w:w="987" w:type="dxa"/>
            <w:noWrap/>
            <w:vAlign w:val="center"/>
          </w:tcPr>
          <w:p w14:paraId="0DFCD0A6">
            <w:pPr>
              <w:autoSpaceDE w:val="0"/>
              <w:autoSpaceDN w:val="0"/>
              <w:adjustRightInd w:val="0"/>
              <w:jc w:val="center"/>
              <w:rPr>
                <w:rFonts w:ascii="宋体" w:eastAsia="宋体" w:cs="宋体"/>
                <w:kern w:val="0"/>
                <w:sz w:val="18"/>
                <w:szCs w:val="18"/>
              </w:rPr>
            </w:pPr>
          </w:p>
        </w:tc>
        <w:tc>
          <w:tcPr>
            <w:tcW w:w="5429" w:type="dxa"/>
            <w:noWrap/>
            <w:vAlign w:val="center"/>
          </w:tcPr>
          <w:p w14:paraId="4180E76A">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尺寸：</w:t>
            </w:r>
            <w:r>
              <w:rPr>
                <w:rFonts w:ascii="宋体" w:eastAsia="宋体" w:cs="宋体"/>
                <w:kern w:val="0"/>
                <w:sz w:val="18"/>
                <w:szCs w:val="18"/>
              </w:rPr>
              <w:t xml:space="preserve"> 107.8cm*52.9cm</w:t>
            </w:r>
            <w:r>
              <w:rPr>
                <w:rFonts w:hint="eastAsia" w:ascii="宋体" w:eastAsia="宋体" w:cs="宋体"/>
                <w:kern w:val="0"/>
                <w:sz w:val="18"/>
                <w:szCs w:val="18"/>
              </w:rPr>
              <w:t xml:space="preserve"> 带执行机构</w:t>
            </w:r>
          </w:p>
        </w:tc>
        <w:tc>
          <w:tcPr>
            <w:tcW w:w="747" w:type="dxa"/>
            <w:noWrap/>
            <w:vAlign w:val="center"/>
          </w:tcPr>
          <w:p w14:paraId="3009874F">
            <w:pPr>
              <w:autoSpaceDE w:val="0"/>
              <w:autoSpaceDN w:val="0"/>
              <w:adjustRightInd w:val="0"/>
              <w:jc w:val="center"/>
              <w:rPr>
                <w:rFonts w:ascii="宋体" w:eastAsia="宋体" w:cs="宋体"/>
                <w:kern w:val="0"/>
                <w:sz w:val="18"/>
                <w:szCs w:val="18"/>
              </w:rPr>
            </w:pPr>
          </w:p>
        </w:tc>
        <w:tc>
          <w:tcPr>
            <w:tcW w:w="747" w:type="dxa"/>
            <w:noWrap/>
            <w:vAlign w:val="center"/>
          </w:tcPr>
          <w:p w14:paraId="45E5F0EC">
            <w:pPr>
              <w:autoSpaceDE w:val="0"/>
              <w:autoSpaceDN w:val="0"/>
              <w:adjustRightInd w:val="0"/>
              <w:jc w:val="center"/>
              <w:rPr>
                <w:rFonts w:ascii="宋体" w:eastAsia="宋体" w:cs="宋体"/>
                <w:kern w:val="0"/>
                <w:sz w:val="18"/>
                <w:szCs w:val="18"/>
              </w:rPr>
            </w:pPr>
          </w:p>
        </w:tc>
      </w:tr>
      <w:tr w14:paraId="7BA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noWrap/>
            <w:vAlign w:val="center"/>
          </w:tcPr>
          <w:p w14:paraId="1F56DE42">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98</w:t>
            </w:r>
          </w:p>
        </w:tc>
        <w:tc>
          <w:tcPr>
            <w:tcW w:w="1765" w:type="dxa"/>
            <w:vMerge w:val="restart"/>
            <w:noWrap/>
            <w:vAlign w:val="center"/>
          </w:tcPr>
          <w:p w14:paraId="422C502C">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正压送风口</w:t>
            </w:r>
          </w:p>
        </w:tc>
        <w:tc>
          <w:tcPr>
            <w:tcW w:w="987" w:type="dxa"/>
            <w:noWrap/>
            <w:vAlign w:val="center"/>
          </w:tcPr>
          <w:p w14:paraId="3F9BEEB2">
            <w:pPr>
              <w:autoSpaceDE w:val="0"/>
              <w:autoSpaceDN w:val="0"/>
              <w:adjustRightInd w:val="0"/>
              <w:jc w:val="center"/>
              <w:rPr>
                <w:rFonts w:hint="eastAsia" w:ascii="宋体" w:eastAsia="宋体" w:cs="宋体"/>
                <w:kern w:val="0"/>
                <w:sz w:val="18"/>
                <w:szCs w:val="18"/>
              </w:rPr>
            </w:pPr>
          </w:p>
        </w:tc>
        <w:tc>
          <w:tcPr>
            <w:tcW w:w="5429" w:type="dxa"/>
            <w:noWrap/>
            <w:vAlign w:val="center"/>
          </w:tcPr>
          <w:p w14:paraId="07414C3C">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尺寸：</w:t>
            </w:r>
            <w:r>
              <w:rPr>
                <w:rFonts w:ascii="宋体" w:eastAsia="宋体" w:cs="宋体"/>
                <w:kern w:val="0"/>
                <w:sz w:val="18"/>
                <w:szCs w:val="18"/>
              </w:rPr>
              <w:t xml:space="preserve"> 17.6cm*44.5cm </w:t>
            </w:r>
            <w:r>
              <w:rPr>
                <w:rFonts w:hint="eastAsia" w:ascii="宋体" w:eastAsia="宋体" w:cs="宋体"/>
                <w:kern w:val="0"/>
                <w:sz w:val="18"/>
                <w:szCs w:val="18"/>
              </w:rPr>
              <w:t>带执行机构</w:t>
            </w:r>
          </w:p>
        </w:tc>
        <w:tc>
          <w:tcPr>
            <w:tcW w:w="747" w:type="dxa"/>
            <w:noWrap/>
            <w:vAlign w:val="center"/>
          </w:tcPr>
          <w:p w14:paraId="6E2863F9">
            <w:pPr>
              <w:autoSpaceDE w:val="0"/>
              <w:autoSpaceDN w:val="0"/>
              <w:adjustRightInd w:val="0"/>
              <w:jc w:val="center"/>
              <w:rPr>
                <w:rFonts w:ascii="宋体" w:eastAsia="宋体" w:cs="宋体"/>
                <w:kern w:val="0"/>
                <w:sz w:val="18"/>
                <w:szCs w:val="18"/>
              </w:rPr>
            </w:pPr>
          </w:p>
        </w:tc>
        <w:tc>
          <w:tcPr>
            <w:tcW w:w="747" w:type="dxa"/>
            <w:noWrap/>
            <w:vAlign w:val="center"/>
          </w:tcPr>
          <w:p w14:paraId="558E47F6">
            <w:pPr>
              <w:autoSpaceDE w:val="0"/>
              <w:autoSpaceDN w:val="0"/>
              <w:adjustRightInd w:val="0"/>
              <w:jc w:val="center"/>
              <w:rPr>
                <w:rFonts w:ascii="宋体" w:eastAsia="宋体" w:cs="宋体"/>
                <w:kern w:val="0"/>
                <w:sz w:val="18"/>
                <w:szCs w:val="18"/>
              </w:rPr>
            </w:pPr>
          </w:p>
        </w:tc>
      </w:tr>
      <w:tr w14:paraId="0711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noWrap/>
            <w:vAlign w:val="center"/>
          </w:tcPr>
          <w:p w14:paraId="2CD50319">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99</w:t>
            </w:r>
          </w:p>
        </w:tc>
        <w:tc>
          <w:tcPr>
            <w:tcW w:w="1765" w:type="dxa"/>
            <w:vMerge w:val="continue"/>
            <w:noWrap/>
            <w:vAlign w:val="center"/>
          </w:tcPr>
          <w:p w14:paraId="78968728">
            <w:pPr>
              <w:autoSpaceDE w:val="0"/>
              <w:autoSpaceDN w:val="0"/>
              <w:adjustRightInd w:val="0"/>
              <w:jc w:val="center"/>
              <w:rPr>
                <w:rFonts w:ascii="宋体" w:eastAsia="宋体" w:cs="宋体"/>
                <w:kern w:val="0"/>
                <w:sz w:val="18"/>
                <w:szCs w:val="18"/>
                <w:highlight w:val="yellow"/>
              </w:rPr>
            </w:pPr>
          </w:p>
        </w:tc>
        <w:tc>
          <w:tcPr>
            <w:tcW w:w="987" w:type="dxa"/>
            <w:noWrap/>
            <w:vAlign w:val="center"/>
          </w:tcPr>
          <w:p w14:paraId="78A0CEFB">
            <w:pPr>
              <w:autoSpaceDE w:val="0"/>
              <w:autoSpaceDN w:val="0"/>
              <w:adjustRightInd w:val="0"/>
              <w:jc w:val="center"/>
              <w:rPr>
                <w:rFonts w:ascii="宋体" w:eastAsia="宋体" w:cs="宋体"/>
                <w:kern w:val="0"/>
                <w:sz w:val="18"/>
                <w:szCs w:val="18"/>
                <w:highlight w:val="yellow"/>
              </w:rPr>
            </w:pPr>
          </w:p>
        </w:tc>
        <w:tc>
          <w:tcPr>
            <w:tcW w:w="5429" w:type="dxa"/>
            <w:noWrap/>
            <w:vAlign w:val="center"/>
          </w:tcPr>
          <w:p w14:paraId="7E4EE3AB">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尺寸：</w:t>
            </w:r>
            <w:r>
              <w:rPr>
                <w:rFonts w:ascii="宋体" w:eastAsia="宋体" w:cs="宋体"/>
                <w:kern w:val="0"/>
                <w:sz w:val="18"/>
                <w:szCs w:val="18"/>
              </w:rPr>
              <w:t xml:space="preserve"> 44.3cm*138.5cm</w:t>
            </w:r>
            <w:r>
              <w:rPr>
                <w:rFonts w:hint="eastAsia" w:ascii="宋体" w:eastAsia="宋体" w:cs="宋体"/>
                <w:kern w:val="0"/>
                <w:sz w:val="18"/>
                <w:szCs w:val="18"/>
              </w:rPr>
              <w:t xml:space="preserve"> 带执行机构</w:t>
            </w:r>
          </w:p>
        </w:tc>
        <w:tc>
          <w:tcPr>
            <w:tcW w:w="747" w:type="dxa"/>
            <w:noWrap/>
            <w:vAlign w:val="center"/>
          </w:tcPr>
          <w:p w14:paraId="4EA9ED39">
            <w:pPr>
              <w:autoSpaceDE w:val="0"/>
              <w:autoSpaceDN w:val="0"/>
              <w:adjustRightInd w:val="0"/>
              <w:jc w:val="center"/>
              <w:rPr>
                <w:rFonts w:ascii="宋体" w:eastAsia="宋体" w:cs="宋体"/>
                <w:kern w:val="0"/>
                <w:sz w:val="18"/>
                <w:szCs w:val="18"/>
              </w:rPr>
            </w:pPr>
          </w:p>
        </w:tc>
        <w:tc>
          <w:tcPr>
            <w:tcW w:w="747" w:type="dxa"/>
            <w:noWrap/>
            <w:vAlign w:val="center"/>
          </w:tcPr>
          <w:p w14:paraId="69362280">
            <w:pPr>
              <w:autoSpaceDE w:val="0"/>
              <w:autoSpaceDN w:val="0"/>
              <w:adjustRightInd w:val="0"/>
              <w:jc w:val="center"/>
              <w:rPr>
                <w:rFonts w:ascii="宋体" w:eastAsia="宋体" w:cs="宋体"/>
                <w:kern w:val="0"/>
                <w:sz w:val="18"/>
                <w:szCs w:val="18"/>
              </w:rPr>
            </w:pPr>
          </w:p>
        </w:tc>
      </w:tr>
      <w:tr w14:paraId="0BBA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noWrap/>
            <w:vAlign w:val="center"/>
          </w:tcPr>
          <w:p w14:paraId="25F71A2E">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100</w:t>
            </w:r>
          </w:p>
        </w:tc>
        <w:tc>
          <w:tcPr>
            <w:tcW w:w="1765" w:type="dxa"/>
            <w:vMerge w:val="continue"/>
            <w:noWrap/>
            <w:vAlign w:val="center"/>
          </w:tcPr>
          <w:p w14:paraId="157ADF8C">
            <w:pPr>
              <w:autoSpaceDE w:val="0"/>
              <w:autoSpaceDN w:val="0"/>
              <w:adjustRightInd w:val="0"/>
              <w:jc w:val="center"/>
              <w:rPr>
                <w:rFonts w:ascii="宋体" w:eastAsia="宋体" w:cs="宋体"/>
                <w:kern w:val="0"/>
                <w:sz w:val="18"/>
                <w:szCs w:val="18"/>
                <w:highlight w:val="yellow"/>
              </w:rPr>
            </w:pPr>
          </w:p>
        </w:tc>
        <w:tc>
          <w:tcPr>
            <w:tcW w:w="987" w:type="dxa"/>
            <w:noWrap/>
            <w:vAlign w:val="center"/>
          </w:tcPr>
          <w:p w14:paraId="70B4B991">
            <w:pPr>
              <w:autoSpaceDE w:val="0"/>
              <w:autoSpaceDN w:val="0"/>
              <w:adjustRightInd w:val="0"/>
              <w:jc w:val="center"/>
              <w:rPr>
                <w:rFonts w:ascii="宋体" w:eastAsia="宋体" w:cs="宋体"/>
                <w:kern w:val="0"/>
                <w:sz w:val="18"/>
                <w:szCs w:val="18"/>
                <w:highlight w:val="yellow"/>
              </w:rPr>
            </w:pPr>
          </w:p>
        </w:tc>
        <w:tc>
          <w:tcPr>
            <w:tcW w:w="5429" w:type="dxa"/>
            <w:noWrap/>
            <w:vAlign w:val="center"/>
          </w:tcPr>
          <w:p w14:paraId="1242BD37">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尺寸：</w:t>
            </w:r>
            <w:r>
              <w:rPr>
                <w:rFonts w:ascii="宋体" w:eastAsia="宋体" w:cs="宋体"/>
                <w:kern w:val="0"/>
                <w:sz w:val="18"/>
                <w:szCs w:val="18"/>
              </w:rPr>
              <w:t xml:space="preserve"> 36.7cm*178.5cm</w:t>
            </w:r>
            <w:r>
              <w:rPr>
                <w:rFonts w:hint="eastAsia" w:ascii="宋体" w:eastAsia="宋体" w:cs="宋体"/>
                <w:kern w:val="0"/>
                <w:sz w:val="18"/>
                <w:szCs w:val="18"/>
              </w:rPr>
              <w:t xml:space="preserve"> 带执行机构</w:t>
            </w:r>
          </w:p>
        </w:tc>
        <w:tc>
          <w:tcPr>
            <w:tcW w:w="747" w:type="dxa"/>
            <w:noWrap/>
            <w:vAlign w:val="center"/>
          </w:tcPr>
          <w:p w14:paraId="4E7F8C2E">
            <w:pPr>
              <w:autoSpaceDE w:val="0"/>
              <w:autoSpaceDN w:val="0"/>
              <w:adjustRightInd w:val="0"/>
              <w:jc w:val="center"/>
              <w:rPr>
                <w:rFonts w:ascii="宋体" w:eastAsia="宋体" w:cs="宋体"/>
                <w:kern w:val="0"/>
                <w:sz w:val="18"/>
                <w:szCs w:val="18"/>
              </w:rPr>
            </w:pPr>
          </w:p>
        </w:tc>
        <w:tc>
          <w:tcPr>
            <w:tcW w:w="747" w:type="dxa"/>
            <w:noWrap/>
            <w:vAlign w:val="center"/>
          </w:tcPr>
          <w:p w14:paraId="3F67A58B">
            <w:pPr>
              <w:autoSpaceDE w:val="0"/>
              <w:autoSpaceDN w:val="0"/>
              <w:adjustRightInd w:val="0"/>
              <w:jc w:val="center"/>
              <w:rPr>
                <w:rFonts w:ascii="宋体" w:eastAsia="宋体" w:cs="宋体"/>
                <w:kern w:val="0"/>
                <w:sz w:val="18"/>
                <w:szCs w:val="18"/>
              </w:rPr>
            </w:pPr>
          </w:p>
        </w:tc>
      </w:tr>
      <w:tr w14:paraId="50E5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noWrap/>
            <w:vAlign w:val="center"/>
          </w:tcPr>
          <w:p w14:paraId="4F708B63">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101</w:t>
            </w:r>
          </w:p>
        </w:tc>
        <w:tc>
          <w:tcPr>
            <w:tcW w:w="1765" w:type="dxa"/>
            <w:vMerge w:val="continue"/>
            <w:noWrap/>
            <w:vAlign w:val="center"/>
          </w:tcPr>
          <w:p w14:paraId="00E972D1">
            <w:pPr>
              <w:autoSpaceDE w:val="0"/>
              <w:autoSpaceDN w:val="0"/>
              <w:adjustRightInd w:val="0"/>
              <w:jc w:val="center"/>
              <w:rPr>
                <w:rFonts w:ascii="宋体" w:eastAsia="宋体" w:cs="宋体"/>
                <w:kern w:val="0"/>
                <w:sz w:val="18"/>
                <w:szCs w:val="18"/>
                <w:highlight w:val="yellow"/>
              </w:rPr>
            </w:pPr>
          </w:p>
        </w:tc>
        <w:tc>
          <w:tcPr>
            <w:tcW w:w="987" w:type="dxa"/>
            <w:noWrap/>
            <w:vAlign w:val="center"/>
          </w:tcPr>
          <w:p w14:paraId="3DE45565">
            <w:pPr>
              <w:autoSpaceDE w:val="0"/>
              <w:autoSpaceDN w:val="0"/>
              <w:adjustRightInd w:val="0"/>
              <w:jc w:val="center"/>
              <w:rPr>
                <w:rFonts w:ascii="宋体" w:eastAsia="宋体" w:cs="宋体"/>
                <w:kern w:val="0"/>
                <w:sz w:val="18"/>
                <w:szCs w:val="18"/>
                <w:highlight w:val="yellow"/>
              </w:rPr>
            </w:pPr>
          </w:p>
        </w:tc>
        <w:tc>
          <w:tcPr>
            <w:tcW w:w="5429" w:type="dxa"/>
            <w:noWrap/>
            <w:vAlign w:val="center"/>
          </w:tcPr>
          <w:p w14:paraId="63D68684">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尺寸：</w:t>
            </w:r>
            <w:r>
              <w:rPr>
                <w:rFonts w:ascii="宋体" w:eastAsia="宋体" w:cs="宋体"/>
                <w:kern w:val="0"/>
                <w:sz w:val="18"/>
                <w:szCs w:val="18"/>
              </w:rPr>
              <w:t xml:space="preserve"> 107.7cm*79.8cm</w:t>
            </w:r>
            <w:r>
              <w:rPr>
                <w:rFonts w:hint="eastAsia" w:ascii="宋体" w:eastAsia="宋体" w:cs="宋体"/>
                <w:kern w:val="0"/>
                <w:sz w:val="18"/>
                <w:szCs w:val="18"/>
              </w:rPr>
              <w:t xml:space="preserve"> 带执行机构</w:t>
            </w:r>
          </w:p>
        </w:tc>
        <w:tc>
          <w:tcPr>
            <w:tcW w:w="747" w:type="dxa"/>
            <w:noWrap/>
            <w:vAlign w:val="center"/>
          </w:tcPr>
          <w:p w14:paraId="711FFC35">
            <w:pPr>
              <w:autoSpaceDE w:val="0"/>
              <w:autoSpaceDN w:val="0"/>
              <w:adjustRightInd w:val="0"/>
              <w:jc w:val="center"/>
              <w:rPr>
                <w:rFonts w:ascii="宋体" w:eastAsia="宋体" w:cs="宋体"/>
                <w:kern w:val="0"/>
                <w:sz w:val="18"/>
                <w:szCs w:val="18"/>
              </w:rPr>
            </w:pPr>
          </w:p>
        </w:tc>
        <w:tc>
          <w:tcPr>
            <w:tcW w:w="747" w:type="dxa"/>
            <w:noWrap/>
            <w:vAlign w:val="center"/>
          </w:tcPr>
          <w:p w14:paraId="1AC746D1">
            <w:pPr>
              <w:autoSpaceDE w:val="0"/>
              <w:autoSpaceDN w:val="0"/>
              <w:adjustRightInd w:val="0"/>
              <w:jc w:val="center"/>
              <w:rPr>
                <w:rFonts w:ascii="宋体" w:eastAsia="宋体" w:cs="宋体"/>
                <w:kern w:val="0"/>
                <w:sz w:val="18"/>
                <w:szCs w:val="18"/>
              </w:rPr>
            </w:pPr>
          </w:p>
        </w:tc>
      </w:tr>
      <w:tr w14:paraId="64B5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0" w:type="dxa"/>
            <w:noWrap/>
            <w:vAlign w:val="center"/>
          </w:tcPr>
          <w:p w14:paraId="1F090C91">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102</w:t>
            </w:r>
          </w:p>
        </w:tc>
        <w:tc>
          <w:tcPr>
            <w:tcW w:w="1765" w:type="dxa"/>
            <w:vMerge w:val="continue"/>
            <w:noWrap/>
            <w:vAlign w:val="center"/>
          </w:tcPr>
          <w:p w14:paraId="3676C7DD">
            <w:pPr>
              <w:autoSpaceDE w:val="0"/>
              <w:autoSpaceDN w:val="0"/>
              <w:adjustRightInd w:val="0"/>
              <w:jc w:val="center"/>
              <w:rPr>
                <w:rFonts w:ascii="宋体" w:eastAsia="宋体" w:cs="宋体"/>
                <w:kern w:val="0"/>
                <w:sz w:val="18"/>
                <w:szCs w:val="18"/>
                <w:highlight w:val="yellow"/>
              </w:rPr>
            </w:pPr>
          </w:p>
        </w:tc>
        <w:tc>
          <w:tcPr>
            <w:tcW w:w="987" w:type="dxa"/>
            <w:noWrap/>
            <w:vAlign w:val="center"/>
          </w:tcPr>
          <w:p w14:paraId="1CEFD905">
            <w:pPr>
              <w:autoSpaceDE w:val="0"/>
              <w:autoSpaceDN w:val="0"/>
              <w:adjustRightInd w:val="0"/>
              <w:jc w:val="center"/>
              <w:rPr>
                <w:rFonts w:ascii="宋体" w:eastAsia="宋体" w:cs="宋体"/>
                <w:kern w:val="0"/>
                <w:sz w:val="18"/>
                <w:szCs w:val="18"/>
                <w:highlight w:val="yellow"/>
              </w:rPr>
            </w:pPr>
          </w:p>
        </w:tc>
        <w:tc>
          <w:tcPr>
            <w:tcW w:w="5429" w:type="dxa"/>
            <w:noWrap/>
            <w:vAlign w:val="center"/>
          </w:tcPr>
          <w:p w14:paraId="5742FC9F">
            <w:pPr>
              <w:autoSpaceDE w:val="0"/>
              <w:autoSpaceDN w:val="0"/>
              <w:adjustRightInd w:val="0"/>
              <w:jc w:val="center"/>
              <w:rPr>
                <w:rFonts w:ascii="宋体" w:eastAsia="宋体" w:cs="宋体"/>
                <w:kern w:val="0"/>
                <w:sz w:val="18"/>
                <w:szCs w:val="18"/>
              </w:rPr>
            </w:pPr>
            <w:r>
              <w:rPr>
                <w:rFonts w:hint="eastAsia" w:ascii="宋体" w:eastAsia="宋体" w:cs="宋体"/>
                <w:kern w:val="0"/>
                <w:sz w:val="18"/>
                <w:szCs w:val="18"/>
              </w:rPr>
              <w:t>尺寸：</w:t>
            </w:r>
            <w:r>
              <w:rPr>
                <w:rFonts w:ascii="宋体" w:eastAsia="宋体" w:cs="宋体"/>
                <w:kern w:val="0"/>
                <w:sz w:val="18"/>
                <w:szCs w:val="18"/>
              </w:rPr>
              <w:t xml:space="preserve"> 89.8cm*52.9cm</w:t>
            </w:r>
            <w:r>
              <w:rPr>
                <w:rFonts w:hint="eastAsia" w:ascii="宋体" w:eastAsia="宋体" w:cs="宋体"/>
                <w:kern w:val="0"/>
                <w:sz w:val="18"/>
                <w:szCs w:val="18"/>
              </w:rPr>
              <w:t xml:space="preserve"> 带执行机构</w:t>
            </w:r>
          </w:p>
        </w:tc>
        <w:tc>
          <w:tcPr>
            <w:tcW w:w="747" w:type="dxa"/>
            <w:noWrap/>
            <w:vAlign w:val="center"/>
          </w:tcPr>
          <w:p w14:paraId="110D5116">
            <w:pPr>
              <w:autoSpaceDE w:val="0"/>
              <w:autoSpaceDN w:val="0"/>
              <w:adjustRightInd w:val="0"/>
              <w:jc w:val="center"/>
              <w:rPr>
                <w:rFonts w:ascii="宋体" w:eastAsia="宋体" w:cs="宋体"/>
                <w:kern w:val="0"/>
                <w:sz w:val="18"/>
                <w:szCs w:val="18"/>
              </w:rPr>
            </w:pPr>
          </w:p>
        </w:tc>
        <w:tc>
          <w:tcPr>
            <w:tcW w:w="747" w:type="dxa"/>
            <w:noWrap/>
            <w:vAlign w:val="center"/>
          </w:tcPr>
          <w:p w14:paraId="26AD9FCC">
            <w:pPr>
              <w:autoSpaceDE w:val="0"/>
              <w:autoSpaceDN w:val="0"/>
              <w:adjustRightInd w:val="0"/>
              <w:jc w:val="center"/>
              <w:rPr>
                <w:rFonts w:ascii="宋体" w:eastAsia="宋体" w:cs="宋体"/>
                <w:kern w:val="0"/>
                <w:sz w:val="18"/>
                <w:szCs w:val="18"/>
              </w:rPr>
            </w:pPr>
          </w:p>
        </w:tc>
      </w:tr>
      <w:tr w14:paraId="2915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80" w:type="dxa"/>
            <w:noWrap/>
            <w:vAlign w:val="center"/>
          </w:tcPr>
          <w:p w14:paraId="1154305B">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103</w:t>
            </w:r>
          </w:p>
        </w:tc>
        <w:tc>
          <w:tcPr>
            <w:tcW w:w="1765" w:type="dxa"/>
            <w:noWrap/>
            <w:vAlign w:val="center"/>
          </w:tcPr>
          <w:p w14:paraId="1B540343">
            <w:pPr>
              <w:autoSpaceDE w:val="0"/>
              <w:autoSpaceDN w:val="0"/>
              <w:adjustRightInd w:val="0"/>
              <w:jc w:val="center"/>
              <w:rPr>
                <w:rFonts w:ascii="宋体" w:eastAsia="宋体" w:cs="宋体"/>
                <w:kern w:val="0"/>
                <w:sz w:val="18"/>
                <w:szCs w:val="18"/>
                <w:highlight w:val="yellow"/>
              </w:rPr>
            </w:pPr>
            <w:r>
              <w:rPr>
                <w:rFonts w:hint="eastAsia" w:ascii="宋体" w:eastAsia="宋体" w:cs="宋体"/>
                <w:kern w:val="0"/>
                <w:sz w:val="18"/>
                <w:szCs w:val="18"/>
              </w:rPr>
              <w:t>风口百叶面板（铝合金）</w:t>
            </w:r>
          </w:p>
        </w:tc>
        <w:tc>
          <w:tcPr>
            <w:tcW w:w="987" w:type="dxa"/>
            <w:noWrap/>
            <w:vAlign w:val="center"/>
          </w:tcPr>
          <w:p w14:paraId="4B1E9516">
            <w:pPr>
              <w:autoSpaceDE w:val="0"/>
              <w:autoSpaceDN w:val="0"/>
              <w:adjustRightInd w:val="0"/>
              <w:jc w:val="center"/>
              <w:rPr>
                <w:rFonts w:hint="eastAsia" w:ascii="宋体" w:eastAsia="宋体" w:cs="宋体"/>
                <w:kern w:val="0"/>
                <w:sz w:val="18"/>
                <w:szCs w:val="18"/>
              </w:rPr>
            </w:pPr>
          </w:p>
        </w:tc>
        <w:tc>
          <w:tcPr>
            <w:tcW w:w="5429" w:type="dxa"/>
            <w:noWrap/>
            <w:vAlign w:val="center"/>
          </w:tcPr>
          <w:p w14:paraId="40603F12">
            <w:pPr>
              <w:autoSpaceDE w:val="0"/>
              <w:autoSpaceDN w:val="0"/>
              <w:adjustRightInd w:val="0"/>
              <w:jc w:val="center"/>
              <w:rPr>
                <w:rFonts w:hint="eastAsia" w:ascii="宋体" w:eastAsia="宋体" w:cs="宋体"/>
                <w:kern w:val="0"/>
                <w:sz w:val="18"/>
                <w:szCs w:val="18"/>
                <w:lang w:eastAsia="zh-CN"/>
              </w:rPr>
            </w:pPr>
            <w:r>
              <w:rPr>
                <w:rFonts w:hint="eastAsia" w:ascii="宋体" w:eastAsia="宋体" w:cs="宋体"/>
                <w:kern w:val="0"/>
                <w:sz w:val="18"/>
                <w:szCs w:val="18"/>
                <w:lang w:eastAsia="zh-CN"/>
              </w:rPr>
              <w:t>按现场测量尺寸为准（包安装）</w:t>
            </w:r>
          </w:p>
        </w:tc>
        <w:tc>
          <w:tcPr>
            <w:tcW w:w="747" w:type="dxa"/>
            <w:noWrap/>
            <w:vAlign w:val="center"/>
          </w:tcPr>
          <w:p w14:paraId="6368CCCE">
            <w:pPr>
              <w:autoSpaceDE w:val="0"/>
              <w:autoSpaceDN w:val="0"/>
              <w:adjustRightInd w:val="0"/>
              <w:jc w:val="center"/>
              <w:rPr>
                <w:rFonts w:ascii="宋体" w:eastAsia="宋体" w:cs="宋体"/>
                <w:kern w:val="0"/>
                <w:sz w:val="18"/>
                <w:szCs w:val="18"/>
              </w:rPr>
            </w:pPr>
          </w:p>
        </w:tc>
        <w:tc>
          <w:tcPr>
            <w:tcW w:w="747" w:type="dxa"/>
            <w:noWrap/>
            <w:vAlign w:val="center"/>
          </w:tcPr>
          <w:p w14:paraId="0FD82062">
            <w:pPr>
              <w:autoSpaceDE w:val="0"/>
              <w:autoSpaceDN w:val="0"/>
              <w:adjustRightInd w:val="0"/>
              <w:jc w:val="center"/>
              <w:rPr>
                <w:rFonts w:ascii="宋体" w:eastAsia="宋体" w:cs="宋体"/>
                <w:kern w:val="0"/>
                <w:sz w:val="18"/>
                <w:szCs w:val="18"/>
              </w:rPr>
            </w:pPr>
          </w:p>
        </w:tc>
      </w:tr>
      <w:tr w14:paraId="21DD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80" w:type="dxa"/>
            <w:noWrap/>
            <w:vAlign w:val="center"/>
          </w:tcPr>
          <w:p w14:paraId="046E4D4A">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104</w:t>
            </w:r>
          </w:p>
        </w:tc>
        <w:tc>
          <w:tcPr>
            <w:tcW w:w="1765" w:type="dxa"/>
            <w:noWrap/>
            <w:vAlign w:val="center"/>
          </w:tcPr>
          <w:p w14:paraId="0B6EC458">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rPr>
              <w:t>感烟探测器</w:t>
            </w:r>
          </w:p>
        </w:tc>
        <w:tc>
          <w:tcPr>
            <w:tcW w:w="987" w:type="dxa"/>
            <w:noWrap/>
            <w:vAlign w:val="center"/>
          </w:tcPr>
          <w:p w14:paraId="4B5F18FB">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lang w:val="en-US" w:eastAsia="zh-CN"/>
              </w:rPr>
              <w:t>北大青鸟</w:t>
            </w:r>
          </w:p>
        </w:tc>
        <w:tc>
          <w:tcPr>
            <w:tcW w:w="5429" w:type="dxa"/>
            <w:noWrap/>
            <w:vAlign w:val="center"/>
          </w:tcPr>
          <w:p w14:paraId="6D1C8C5E">
            <w:pPr>
              <w:autoSpaceDE w:val="0"/>
              <w:autoSpaceDN w:val="0"/>
              <w:adjustRightInd w:val="0"/>
              <w:jc w:val="center"/>
              <w:rPr>
                <w:rFonts w:hint="eastAsia" w:ascii="宋体" w:eastAsia="宋体" w:cs="宋体"/>
                <w:color w:val="auto"/>
                <w:kern w:val="0"/>
                <w:sz w:val="18"/>
                <w:szCs w:val="18"/>
                <w:lang w:eastAsia="zh-CN"/>
              </w:rPr>
            </w:pPr>
            <w:r>
              <w:rPr>
                <w:rFonts w:hint="eastAsia"/>
                <w:color w:val="auto"/>
                <w:spacing w:val="-2"/>
                <w:sz w:val="19"/>
                <w:szCs w:val="19"/>
              </w:rPr>
              <w:t>JTY-GD-JBF5100</w:t>
            </w:r>
          </w:p>
        </w:tc>
        <w:tc>
          <w:tcPr>
            <w:tcW w:w="747" w:type="dxa"/>
            <w:noWrap/>
            <w:vAlign w:val="center"/>
          </w:tcPr>
          <w:p w14:paraId="059BB030">
            <w:pPr>
              <w:autoSpaceDE w:val="0"/>
              <w:autoSpaceDN w:val="0"/>
              <w:adjustRightInd w:val="0"/>
              <w:jc w:val="center"/>
              <w:rPr>
                <w:rFonts w:ascii="宋体" w:eastAsia="宋体" w:cs="宋体"/>
                <w:kern w:val="0"/>
                <w:sz w:val="18"/>
                <w:szCs w:val="18"/>
              </w:rPr>
            </w:pPr>
          </w:p>
        </w:tc>
        <w:tc>
          <w:tcPr>
            <w:tcW w:w="747" w:type="dxa"/>
            <w:noWrap/>
            <w:vAlign w:val="center"/>
          </w:tcPr>
          <w:p w14:paraId="14AFDC1A">
            <w:pPr>
              <w:autoSpaceDE w:val="0"/>
              <w:autoSpaceDN w:val="0"/>
              <w:adjustRightInd w:val="0"/>
              <w:jc w:val="center"/>
              <w:rPr>
                <w:rFonts w:ascii="宋体" w:eastAsia="宋体" w:cs="宋体"/>
                <w:kern w:val="0"/>
                <w:sz w:val="18"/>
                <w:szCs w:val="18"/>
              </w:rPr>
            </w:pPr>
          </w:p>
        </w:tc>
      </w:tr>
      <w:tr w14:paraId="407E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80" w:type="dxa"/>
            <w:noWrap/>
            <w:vAlign w:val="center"/>
          </w:tcPr>
          <w:p w14:paraId="67B8AB2D">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105</w:t>
            </w:r>
          </w:p>
        </w:tc>
        <w:tc>
          <w:tcPr>
            <w:tcW w:w="1765" w:type="dxa"/>
            <w:noWrap/>
            <w:vAlign w:val="center"/>
          </w:tcPr>
          <w:p w14:paraId="337A968C">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rPr>
              <w:t>感温探测器</w:t>
            </w:r>
          </w:p>
        </w:tc>
        <w:tc>
          <w:tcPr>
            <w:tcW w:w="987" w:type="dxa"/>
            <w:noWrap/>
            <w:vAlign w:val="center"/>
          </w:tcPr>
          <w:p w14:paraId="3BC75529">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lang w:val="en-US" w:eastAsia="zh-CN"/>
              </w:rPr>
              <w:t>北大青鸟</w:t>
            </w:r>
          </w:p>
        </w:tc>
        <w:tc>
          <w:tcPr>
            <w:tcW w:w="5429" w:type="dxa"/>
            <w:noWrap/>
            <w:vAlign w:val="center"/>
          </w:tcPr>
          <w:p w14:paraId="1D3494A3">
            <w:pPr>
              <w:autoSpaceDE w:val="0"/>
              <w:autoSpaceDN w:val="0"/>
              <w:adjustRightInd w:val="0"/>
              <w:jc w:val="center"/>
              <w:rPr>
                <w:rFonts w:hint="eastAsia" w:ascii="宋体" w:eastAsia="宋体" w:cs="宋体"/>
                <w:color w:val="auto"/>
                <w:kern w:val="0"/>
                <w:sz w:val="18"/>
                <w:szCs w:val="18"/>
                <w:lang w:eastAsia="zh-CN"/>
              </w:rPr>
            </w:pPr>
            <w:r>
              <w:rPr>
                <w:rFonts w:hint="eastAsia"/>
                <w:color w:val="auto"/>
                <w:spacing w:val="-2"/>
                <w:sz w:val="19"/>
                <w:szCs w:val="19"/>
              </w:rPr>
              <w:t>JTW-ZD-JBF5110　</w:t>
            </w:r>
          </w:p>
        </w:tc>
        <w:tc>
          <w:tcPr>
            <w:tcW w:w="747" w:type="dxa"/>
            <w:noWrap/>
            <w:vAlign w:val="center"/>
          </w:tcPr>
          <w:p w14:paraId="34E4E576">
            <w:pPr>
              <w:autoSpaceDE w:val="0"/>
              <w:autoSpaceDN w:val="0"/>
              <w:adjustRightInd w:val="0"/>
              <w:jc w:val="center"/>
              <w:rPr>
                <w:rFonts w:ascii="宋体" w:eastAsia="宋体" w:cs="宋体"/>
                <w:kern w:val="0"/>
                <w:sz w:val="18"/>
                <w:szCs w:val="18"/>
              </w:rPr>
            </w:pPr>
          </w:p>
        </w:tc>
        <w:tc>
          <w:tcPr>
            <w:tcW w:w="747" w:type="dxa"/>
            <w:noWrap/>
            <w:vAlign w:val="center"/>
          </w:tcPr>
          <w:p w14:paraId="18119F7A">
            <w:pPr>
              <w:autoSpaceDE w:val="0"/>
              <w:autoSpaceDN w:val="0"/>
              <w:adjustRightInd w:val="0"/>
              <w:jc w:val="center"/>
              <w:rPr>
                <w:rFonts w:ascii="宋体" w:eastAsia="宋体" w:cs="宋体"/>
                <w:kern w:val="0"/>
                <w:sz w:val="18"/>
                <w:szCs w:val="18"/>
              </w:rPr>
            </w:pPr>
          </w:p>
        </w:tc>
      </w:tr>
      <w:tr w14:paraId="1C9D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80" w:type="dxa"/>
            <w:noWrap/>
            <w:vAlign w:val="center"/>
          </w:tcPr>
          <w:p w14:paraId="78274663">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106</w:t>
            </w:r>
          </w:p>
        </w:tc>
        <w:tc>
          <w:tcPr>
            <w:tcW w:w="1765" w:type="dxa"/>
            <w:noWrap/>
            <w:vAlign w:val="center"/>
          </w:tcPr>
          <w:p w14:paraId="1852D7FC">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rPr>
              <w:t>手动报警按钮</w:t>
            </w:r>
          </w:p>
        </w:tc>
        <w:tc>
          <w:tcPr>
            <w:tcW w:w="987" w:type="dxa"/>
            <w:noWrap/>
            <w:vAlign w:val="center"/>
          </w:tcPr>
          <w:p w14:paraId="618B1A40">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lang w:val="en-US" w:eastAsia="zh-CN"/>
              </w:rPr>
              <w:t>北大青鸟</w:t>
            </w:r>
          </w:p>
        </w:tc>
        <w:tc>
          <w:tcPr>
            <w:tcW w:w="5429" w:type="dxa"/>
            <w:noWrap/>
            <w:vAlign w:val="center"/>
          </w:tcPr>
          <w:p w14:paraId="3533ACA1">
            <w:pPr>
              <w:autoSpaceDE w:val="0"/>
              <w:autoSpaceDN w:val="0"/>
              <w:adjustRightInd w:val="0"/>
              <w:jc w:val="center"/>
              <w:rPr>
                <w:rFonts w:hint="eastAsia" w:ascii="宋体" w:eastAsia="宋体" w:cs="宋体"/>
                <w:color w:val="auto"/>
                <w:kern w:val="0"/>
                <w:sz w:val="18"/>
                <w:szCs w:val="18"/>
                <w:lang w:eastAsia="zh-CN"/>
              </w:rPr>
            </w:pPr>
            <w:r>
              <w:rPr>
                <w:rFonts w:hint="eastAsia"/>
                <w:color w:val="auto"/>
                <w:spacing w:val="-2"/>
                <w:sz w:val="19"/>
                <w:szCs w:val="19"/>
              </w:rPr>
              <w:t>J-SAP-JBF5121-P</w:t>
            </w:r>
          </w:p>
        </w:tc>
        <w:tc>
          <w:tcPr>
            <w:tcW w:w="747" w:type="dxa"/>
            <w:noWrap/>
            <w:vAlign w:val="center"/>
          </w:tcPr>
          <w:p w14:paraId="1F65B960">
            <w:pPr>
              <w:autoSpaceDE w:val="0"/>
              <w:autoSpaceDN w:val="0"/>
              <w:adjustRightInd w:val="0"/>
              <w:jc w:val="center"/>
              <w:rPr>
                <w:rFonts w:ascii="宋体" w:eastAsia="宋体" w:cs="宋体"/>
                <w:kern w:val="0"/>
                <w:sz w:val="18"/>
                <w:szCs w:val="18"/>
              </w:rPr>
            </w:pPr>
          </w:p>
        </w:tc>
        <w:tc>
          <w:tcPr>
            <w:tcW w:w="747" w:type="dxa"/>
            <w:noWrap/>
            <w:vAlign w:val="center"/>
          </w:tcPr>
          <w:p w14:paraId="301F41BC">
            <w:pPr>
              <w:autoSpaceDE w:val="0"/>
              <w:autoSpaceDN w:val="0"/>
              <w:adjustRightInd w:val="0"/>
              <w:jc w:val="center"/>
              <w:rPr>
                <w:rFonts w:ascii="宋体" w:eastAsia="宋体" w:cs="宋体"/>
                <w:kern w:val="0"/>
                <w:sz w:val="18"/>
                <w:szCs w:val="18"/>
              </w:rPr>
            </w:pPr>
          </w:p>
        </w:tc>
      </w:tr>
      <w:tr w14:paraId="75A1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80" w:type="dxa"/>
            <w:noWrap/>
            <w:vAlign w:val="center"/>
          </w:tcPr>
          <w:p w14:paraId="2FB6B39F">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107</w:t>
            </w:r>
          </w:p>
        </w:tc>
        <w:tc>
          <w:tcPr>
            <w:tcW w:w="1765" w:type="dxa"/>
            <w:noWrap/>
            <w:vAlign w:val="center"/>
          </w:tcPr>
          <w:p w14:paraId="6D857202">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rPr>
              <w:t>输入模块</w:t>
            </w:r>
          </w:p>
        </w:tc>
        <w:tc>
          <w:tcPr>
            <w:tcW w:w="987" w:type="dxa"/>
            <w:noWrap/>
            <w:vAlign w:val="center"/>
          </w:tcPr>
          <w:p w14:paraId="531AE139">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lang w:val="en-US" w:eastAsia="zh-CN"/>
              </w:rPr>
              <w:t>北大青鸟</w:t>
            </w:r>
          </w:p>
        </w:tc>
        <w:tc>
          <w:tcPr>
            <w:tcW w:w="5429" w:type="dxa"/>
            <w:noWrap/>
            <w:vAlign w:val="center"/>
          </w:tcPr>
          <w:p w14:paraId="759481FF">
            <w:pPr>
              <w:autoSpaceDE w:val="0"/>
              <w:autoSpaceDN w:val="0"/>
              <w:adjustRightInd w:val="0"/>
              <w:jc w:val="center"/>
              <w:rPr>
                <w:rFonts w:hint="eastAsia" w:ascii="宋体" w:eastAsia="宋体" w:cs="宋体"/>
                <w:color w:val="auto"/>
                <w:kern w:val="0"/>
                <w:sz w:val="18"/>
                <w:szCs w:val="18"/>
                <w:lang w:eastAsia="zh-CN"/>
              </w:rPr>
            </w:pPr>
            <w:r>
              <w:rPr>
                <w:rFonts w:hint="eastAsia"/>
                <w:color w:val="auto"/>
                <w:spacing w:val="-2"/>
                <w:sz w:val="19"/>
                <w:szCs w:val="19"/>
              </w:rPr>
              <w:t>JBF5131</w:t>
            </w:r>
          </w:p>
        </w:tc>
        <w:tc>
          <w:tcPr>
            <w:tcW w:w="747" w:type="dxa"/>
            <w:noWrap/>
            <w:vAlign w:val="center"/>
          </w:tcPr>
          <w:p w14:paraId="6157FD25">
            <w:pPr>
              <w:autoSpaceDE w:val="0"/>
              <w:autoSpaceDN w:val="0"/>
              <w:adjustRightInd w:val="0"/>
              <w:jc w:val="center"/>
              <w:rPr>
                <w:rFonts w:ascii="宋体" w:eastAsia="宋体" w:cs="宋体"/>
                <w:kern w:val="0"/>
                <w:sz w:val="18"/>
                <w:szCs w:val="18"/>
              </w:rPr>
            </w:pPr>
          </w:p>
        </w:tc>
        <w:tc>
          <w:tcPr>
            <w:tcW w:w="747" w:type="dxa"/>
            <w:noWrap/>
            <w:vAlign w:val="center"/>
          </w:tcPr>
          <w:p w14:paraId="222B8BAD">
            <w:pPr>
              <w:autoSpaceDE w:val="0"/>
              <w:autoSpaceDN w:val="0"/>
              <w:adjustRightInd w:val="0"/>
              <w:jc w:val="center"/>
              <w:rPr>
                <w:rFonts w:ascii="宋体" w:eastAsia="宋体" w:cs="宋体"/>
                <w:kern w:val="0"/>
                <w:sz w:val="18"/>
                <w:szCs w:val="18"/>
              </w:rPr>
            </w:pPr>
          </w:p>
        </w:tc>
      </w:tr>
      <w:tr w14:paraId="0A8A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80" w:type="dxa"/>
            <w:noWrap/>
            <w:vAlign w:val="center"/>
          </w:tcPr>
          <w:p w14:paraId="6C041707">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108</w:t>
            </w:r>
          </w:p>
        </w:tc>
        <w:tc>
          <w:tcPr>
            <w:tcW w:w="1765" w:type="dxa"/>
            <w:noWrap/>
            <w:vAlign w:val="center"/>
          </w:tcPr>
          <w:p w14:paraId="0B207FB2">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rPr>
              <w:t>输出模块</w:t>
            </w:r>
          </w:p>
        </w:tc>
        <w:tc>
          <w:tcPr>
            <w:tcW w:w="987" w:type="dxa"/>
            <w:noWrap/>
            <w:vAlign w:val="center"/>
          </w:tcPr>
          <w:p w14:paraId="4E2C7023">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lang w:val="en-US" w:eastAsia="zh-CN"/>
              </w:rPr>
              <w:t>北大青鸟</w:t>
            </w:r>
          </w:p>
        </w:tc>
        <w:tc>
          <w:tcPr>
            <w:tcW w:w="5429" w:type="dxa"/>
            <w:noWrap/>
            <w:vAlign w:val="center"/>
          </w:tcPr>
          <w:p w14:paraId="6230FC18">
            <w:pPr>
              <w:autoSpaceDE w:val="0"/>
              <w:autoSpaceDN w:val="0"/>
              <w:adjustRightInd w:val="0"/>
              <w:jc w:val="center"/>
              <w:rPr>
                <w:rFonts w:hint="eastAsia" w:ascii="宋体" w:eastAsia="宋体" w:cs="宋体"/>
                <w:color w:val="auto"/>
                <w:kern w:val="0"/>
                <w:sz w:val="18"/>
                <w:szCs w:val="18"/>
                <w:lang w:eastAsia="zh-CN"/>
              </w:rPr>
            </w:pPr>
            <w:r>
              <w:rPr>
                <w:rFonts w:hint="eastAsia"/>
                <w:color w:val="auto"/>
                <w:spacing w:val="-2"/>
                <w:sz w:val="19"/>
                <w:szCs w:val="19"/>
              </w:rPr>
              <w:t>JBF5143</w:t>
            </w:r>
          </w:p>
        </w:tc>
        <w:tc>
          <w:tcPr>
            <w:tcW w:w="747" w:type="dxa"/>
            <w:noWrap/>
            <w:vAlign w:val="center"/>
          </w:tcPr>
          <w:p w14:paraId="0034C6EE">
            <w:pPr>
              <w:autoSpaceDE w:val="0"/>
              <w:autoSpaceDN w:val="0"/>
              <w:adjustRightInd w:val="0"/>
              <w:jc w:val="center"/>
              <w:rPr>
                <w:rFonts w:ascii="宋体" w:eastAsia="宋体" w:cs="宋体"/>
                <w:kern w:val="0"/>
                <w:sz w:val="18"/>
                <w:szCs w:val="18"/>
              </w:rPr>
            </w:pPr>
          </w:p>
        </w:tc>
        <w:tc>
          <w:tcPr>
            <w:tcW w:w="747" w:type="dxa"/>
            <w:noWrap/>
            <w:vAlign w:val="center"/>
          </w:tcPr>
          <w:p w14:paraId="0C225273">
            <w:pPr>
              <w:autoSpaceDE w:val="0"/>
              <w:autoSpaceDN w:val="0"/>
              <w:adjustRightInd w:val="0"/>
              <w:jc w:val="center"/>
              <w:rPr>
                <w:rFonts w:ascii="宋体" w:eastAsia="宋体" w:cs="宋体"/>
                <w:kern w:val="0"/>
                <w:sz w:val="18"/>
                <w:szCs w:val="18"/>
              </w:rPr>
            </w:pPr>
          </w:p>
        </w:tc>
      </w:tr>
      <w:tr w14:paraId="098C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80" w:type="dxa"/>
            <w:noWrap/>
            <w:vAlign w:val="center"/>
          </w:tcPr>
          <w:p w14:paraId="1F7EEC09">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109</w:t>
            </w:r>
          </w:p>
        </w:tc>
        <w:tc>
          <w:tcPr>
            <w:tcW w:w="1765" w:type="dxa"/>
            <w:noWrap/>
            <w:vAlign w:val="center"/>
          </w:tcPr>
          <w:p w14:paraId="28DD1766">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rPr>
              <w:t>输入输出模块</w:t>
            </w:r>
            <w:r>
              <w:rPr>
                <w:rFonts w:hint="eastAsia"/>
                <w:color w:val="auto"/>
                <w:spacing w:val="-2"/>
                <w:sz w:val="19"/>
                <w:szCs w:val="19"/>
              </w:rPr>
              <w:br w:type="textWrapping"/>
            </w:r>
            <w:r>
              <w:rPr>
                <w:rFonts w:hint="eastAsia"/>
                <w:color w:val="auto"/>
                <w:spacing w:val="-2"/>
                <w:sz w:val="19"/>
                <w:szCs w:val="19"/>
              </w:rPr>
              <w:t>（总线）</w:t>
            </w:r>
          </w:p>
        </w:tc>
        <w:tc>
          <w:tcPr>
            <w:tcW w:w="987" w:type="dxa"/>
            <w:noWrap/>
            <w:vAlign w:val="center"/>
          </w:tcPr>
          <w:p w14:paraId="2D50FE80">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lang w:val="en-US" w:eastAsia="zh-CN"/>
              </w:rPr>
              <w:t>北大青鸟</w:t>
            </w:r>
          </w:p>
        </w:tc>
        <w:tc>
          <w:tcPr>
            <w:tcW w:w="5429" w:type="dxa"/>
            <w:noWrap/>
            <w:vAlign w:val="center"/>
          </w:tcPr>
          <w:p w14:paraId="797A5844">
            <w:pPr>
              <w:autoSpaceDE w:val="0"/>
              <w:autoSpaceDN w:val="0"/>
              <w:adjustRightInd w:val="0"/>
              <w:jc w:val="center"/>
              <w:rPr>
                <w:rFonts w:hint="eastAsia" w:ascii="宋体" w:eastAsia="宋体" w:cs="宋体"/>
                <w:color w:val="auto"/>
                <w:kern w:val="0"/>
                <w:sz w:val="18"/>
                <w:szCs w:val="18"/>
                <w:lang w:eastAsia="zh-CN"/>
              </w:rPr>
            </w:pPr>
            <w:r>
              <w:rPr>
                <w:rFonts w:hint="eastAsia"/>
                <w:color w:val="auto"/>
                <w:spacing w:val="-2"/>
                <w:sz w:val="19"/>
                <w:szCs w:val="19"/>
              </w:rPr>
              <w:t>JBF5141</w:t>
            </w:r>
          </w:p>
        </w:tc>
        <w:tc>
          <w:tcPr>
            <w:tcW w:w="747" w:type="dxa"/>
            <w:noWrap/>
            <w:vAlign w:val="center"/>
          </w:tcPr>
          <w:p w14:paraId="146AF09C">
            <w:pPr>
              <w:autoSpaceDE w:val="0"/>
              <w:autoSpaceDN w:val="0"/>
              <w:adjustRightInd w:val="0"/>
              <w:jc w:val="center"/>
              <w:rPr>
                <w:rFonts w:ascii="宋体" w:eastAsia="宋体" w:cs="宋体"/>
                <w:kern w:val="0"/>
                <w:sz w:val="18"/>
                <w:szCs w:val="18"/>
              </w:rPr>
            </w:pPr>
          </w:p>
        </w:tc>
        <w:tc>
          <w:tcPr>
            <w:tcW w:w="747" w:type="dxa"/>
            <w:noWrap/>
            <w:vAlign w:val="center"/>
          </w:tcPr>
          <w:p w14:paraId="58C47465">
            <w:pPr>
              <w:autoSpaceDE w:val="0"/>
              <w:autoSpaceDN w:val="0"/>
              <w:adjustRightInd w:val="0"/>
              <w:jc w:val="center"/>
              <w:rPr>
                <w:rFonts w:ascii="宋体" w:eastAsia="宋体" w:cs="宋体"/>
                <w:kern w:val="0"/>
                <w:sz w:val="18"/>
                <w:szCs w:val="18"/>
              </w:rPr>
            </w:pPr>
          </w:p>
        </w:tc>
      </w:tr>
      <w:tr w14:paraId="43F8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80" w:type="dxa"/>
            <w:noWrap/>
            <w:vAlign w:val="center"/>
          </w:tcPr>
          <w:p w14:paraId="6ACA538F">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110</w:t>
            </w:r>
          </w:p>
        </w:tc>
        <w:tc>
          <w:tcPr>
            <w:tcW w:w="1765" w:type="dxa"/>
            <w:noWrap/>
            <w:vAlign w:val="center"/>
          </w:tcPr>
          <w:p w14:paraId="6F420C11">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rPr>
              <w:t>隔离模块</w:t>
            </w:r>
          </w:p>
        </w:tc>
        <w:tc>
          <w:tcPr>
            <w:tcW w:w="987" w:type="dxa"/>
            <w:noWrap/>
            <w:vAlign w:val="center"/>
          </w:tcPr>
          <w:p w14:paraId="1CD133AC">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lang w:val="en-US" w:eastAsia="zh-CN"/>
              </w:rPr>
              <w:t>北大青鸟</w:t>
            </w:r>
          </w:p>
        </w:tc>
        <w:tc>
          <w:tcPr>
            <w:tcW w:w="5429" w:type="dxa"/>
            <w:noWrap/>
            <w:vAlign w:val="center"/>
          </w:tcPr>
          <w:p w14:paraId="1A1641B8">
            <w:pPr>
              <w:autoSpaceDE w:val="0"/>
              <w:autoSpaceDN w:val="0"/>
              <w:adjustRightInd w:val="0"/>
              <w:jc w:val="center"/>
              <w:rPr>
                <w:rFonts w:hint="eastAsia" w:ascii="宋体" w:eastAsia="宋体" w:cs="宋体"/>
                <w:color w:val="auto"/>
                <w:kern w:val="0"/>
                <w:sz w:val="18"/>
                <w:szCs w:val="18"/>
                <w:lang w:eastAsia="zh-CN"/>
              </w:rPr>
            </w:pPr>
            <w:r>
              <w:rPr>
                <w:rFonts w:hint="eastAsia"/>
                <w:color w:val="auto"/>
                <w:spacing w:val="-2"/>
                <w:sz w:val="19"/>
                <w:szCs w:val="19"/>
              </w:rPr>
              <w:t>JBF-4171</w:t>
            </w:r>
          </w:p>
        </w:tc>
        <w:tc>
          <w:tcPr>
            <w:tcW w:w="747" w:type="dxa"/>
            <w:noWrap/>
            <w:vAlign w:val="center"/>
          </w:tcPr>
          <w:p w14:paraId="427EE4F0">
            <w:pPr>
              <w:autoSpaceDE w:val="0"/>
              <w:autoSpaceDN w:val="0"/>
              <w:adjustRightInd w:val="0"/>
              <w:jc w:val="center"/>
              <w:rPr>
                <w:rFonts w:ascii="宋体" w:eastAsia="宋体" w:cs="宋体"/>
                <w:kern w:val="0"/>
                <w:sz w:val="18"/>
                <w:szCs w:val="18"/>
              </w:rPr>
            </w:pPr>
          </w:p>
        </w:tc>
        <w:tc>
          <w:tcPr>
            <w:tcW w:w="747" w:type="dxa"/>
            <w:noWrap/>
            <w:vAlign w:val="center"/>
          </w:tcPr>
          <w:p w14:paraId="674923DA">
            <w:pPr>
              <w:autoSpaceDE w:val="0"/>
              <w:autoSpaceDN w:val="0"/>
              <w:adjustRightInd w:val="0"/>
              <w:jc w:val="center"/>
              <w:rPr>
                <w:rFonts w:ascii="宋体" w:eastAsia="宋体" w:cs="宋体"/>
                <w:kern w:val="0"/>
                <w:sz w:val="18"/>
                <w:szCs w:val="18"/>
              </w:rPr>
            </w:pPr>
          </w:p>
        </w:tc>
      </w:tr>
      <w:tr w14:paraId="378B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80" w:type="dxa"/>
            <w:noWrap/>
            <w:vAlign w:val="center"/>
          </w:tcPr>
          <w:p w14:paraId="28C2F22E">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111</w:t>
            </w:r>
          </w:p>
        </w:tc>
        <w:tc>
          <w:tcPr>
            <w:tcW w:w="1765" w:type="dxa"/>
            <w:noWrap/>
            <w:vAlign w:val="center"/>
          </w:tcPr>
          <w:p w14:paraId="22D72520">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rPr>
              <w:t>消火栓按钮</w:t>
            </w:r>
          </w:p>
        </w:tc>
        <w:tc>
          <w:tcPr>
            <w:tcW w:w="987" w:type="dxa"/>
            <w:noWrap/>
            <w:vAlign w:val="center"/>
          </w:tcPr>
          <w:p w14:paraId="5097CD21">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lang w:val="en-US" w:eastAsia="zh-CN"/>
              </w:rPr>
              <w:t>北大青鸟</w:t>
            </w:r>
          </w:p>
        </w:tc>
        <w:tc>
          <w:tcPr>
            <w:tcW w:w="5429" w:type="dxa"/>
            <w:noWrap/>
            <w:vAlign w:val="center"/>
          </w:tcPr>
          <w:p w14:paraId="146229B1">
            <w:pPr>
              <w:autoSpaceDE w:val="0"/>
              <w:autoSpaceDN w:val="0"/>
              <w:adjustRightInd w:val="0"/>
              <w:jc w:val="center"/>
              <w:rPr>
                <w:rFonts w:hint="eastAsia" w:ascii="宋体" w:eastAsia="宋体" w:cs="宋体"/>
                <w:color w:val="auto"/>
                <w:kern w:val="0"/>
                <w:sz w:val="18"/>
                <w:szCs w:val="18"/>
                <w:lang w:eastAsia="zh-CN"/>
              </w:rPr>
            </w:pPr>
            <w:r>
              <w:rPr>
                <w:rFonts w:hint="eastAsia"/>
                <w:color w:val="auto"/>
                <w:spacing w:val="-2"/>
                <w:sz w:val="19"/>
                <w:szCs w:val="19"/>
              </w:rPr>
              <w:t>JBF5123</w:t>
            </w:r>
          </w:p>
        </w:tc>
        <w:tc>
          <w:tcPr>
            <w:tcW w:w="747" w:type="dxa"/>
            <w:noWrap/>
            <w:vAlign w:val="center"/>
          </w:tcPr>
          <w:p w14:paraId="32DCAAF5">
            <w:pPr>
              <w:autoSpaceDE w:val="0"/>
              <w:autoSpaceDN w:val="0"/>
              <w:adjustRightInd w:val="0"/>
              <w:jc w:val="center"/>
              <w:rPr>
                <w:rFonts w:ascii="宋体" w:eastAsia="宋体" w:cs="宋体"/>
                <w:kern w:val="0"/>
                <w:sz w:val="18"/>
                <w:szCs w:val="18"/>
              </w:rPr>
            </w:pPr>
          </w:p>
        </w:tc>
        <w:tc>
          <w:tcPr>
            <w:tcW w:w="747" w:type="dxa"/>
            <w:noWrap/>
            <w:vAlign w:val="center"/>
          </w:tcPr>
          <w:p w14:paraId="5DE6AA46">
            <w:pPr>
              <w:autoSpaceDE w:val="0"/>
              <w:autoSpaceDN w:val="0"/>
              <w:adjustRightInd w:val="0"/>
              <w:jc w:val="center"/>
              <w:rPr>
                <w:rFonts w:ascii="宋体" w:eastAsia="宋体" w:cs="宋体"/>
                <w:kern w:val="0"/>
                <w:sz w:val="18"/>
                <w:szCs w:val="18"/>
              </w:rPr>
            </w:pPr>
          </w:p>
        </w:tc>
      </w:tr>
      <w:tr w14:paraId="32C9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80" w:type="dxa"/>
            <w:noWrap/>
            <w:vAlign w:val="center"/>
          </w:tcPr>
          <w:p w14:paraId="3AEE8496">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112</w:t>
            </w:r>
          </w:p>
        </w:tc>
        <w:tc>
          <w:tcPr>
            <w:tcW w:w="1765" w:type="dxa"/>
            <w:noWrap/>
            <w:vAlign w:val="center"/>
          </w:tcPr>
          <w:p w14:paraId="430EDE60">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rPr>
              <w:t>警铃、声光报警器</w:t>
            </w:r>
          </w:p>
        </w:tc>
        <w:tc>
          <w:tcPr>
            <w:tcW w:w="987" w:type="dxa"/>
            <w:noWrap/>
            <w:vAlign w:val="center"/>
          </w:tcPr>
          <w:p w14:paraId="1A3CE5FA">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lang w:val="en-US" w:eastAsia="zh-CN"/>
              </w:rPr>
              <w:t>北大青鸟</w:t>
            </w:r>
          </w:p>
        </w:tc>
        <w:tc>
          <w:tcPr>
            <w:tcW w:w="5429" w:type="dxa"/>
            <w:noWrap/>
            <w:vAlign w:val="center"/>
          </w:tcPr>
          <w:p w14:paraId="047161C9">
            <w:pPr>
              <w:autoSpaceDE w:val="0"/>
              <w:autoSpaceDN w:val="0"/>
              <w:adjustRightInd w:val="0"/>
              <w:jc w:val="center"/>
              <w:rPr>
                <w:rFonts w:hint="eastAsia" w:ascii="宋体" w:eastAsia="宋体" w:cs="宋体"/>
                <w:color w:val="auto"/>
                <w:kern w:val="0"/>
                <w:sz w:val="18"/>
                <w:szCs w:val="18"/>
                <w:lang w:eastAsia="zh-CN"/>
              </w:rPr>
            </w:pPr>
            <w:r>
              <w:rPr>
                <w:rFonts w:hint="eastAsia"/>
                <w:color w:val="auto"/>
                <w:spacing w:val="-2"/>
                <w:sz w:val="19"/>
                <w:szCs w:val="19"/>
              </w:rPr>
              <w:t>JBF5172</w:t>
            </w:r>
          </w:p>
        </w:tc>
        <w:tc>
          <w:tcPr>
            <w:tcW w:w="747" w:type="dxa"/>
            <w:noWrap/>
            <w:vAlign w:val="center"/>
          </w:tcPr>
          <w:p w14:paraId="1591B5AE">
            <w:pPr>
              <w:autoSpaceDE w:val="0"/>
              <w:autoSpaceDN w:val="0"/>
              <w:adjustRightInd w:val="0"/>
              <w:jc w:val="center"/>
              <w:rPr>
                <w:rFonts w:ascii="宋体" w:eastAsia="宋体" w:cs="宋体"/>
                <w:kern w:val="0"/>
                <w:sz w:val="18"/>
                <w:szCs w:val="18"/>
              </w:rPr>
            </w:pPr>
          </w:p>
        </w:tc>
        <w:tc>
          <w:tcPr>
            <w:tcW w:w="747" w:type="dxa"/>
            <w:noWrap/>
            <w:vAlign w:val="center"/>
          </w:tcPr>
          <w:p w14:paraId="33B64F6D">
            <w:pPr>
              <w:autoSpaceDE w:val="0"/>
              <w:autoSpaceDN w:val="0"/>
              <w:adjustRightInd w:val="0"/>
              <w:jc w:val="center"/>
              <w:rPr>
                <w:rFonts w:ascii="宋体" w:eastAsia="宋体" w:cs="宋体"/>
                <w:kern w:val="0"/>
                <w:sz w:val="18"/>
                <w:szCs w:val="18"/>
              </w:rPr>
            </w:pPr>
          </w:p>
        </w:tc>
      </w:tr>
      <w:tr w14:paraId="22C1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80" w:type="dxa"/>
            <w:noWrap/>
            <w:vAlign w:val="center"/>
          </w:tcPr>
          <w:p w14:paraId="2DCD6513">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113</w:t>
            </w:r>
          </w:p>
        </w:tc>
        <w:tc>
          <w:tcPr>
            <w:tcW w:w="1765" w:type="dxa"/>
            <w:noWrap/>
            <w:vAlign w:val="center"/>
          </w:tcPr>
          <w:p w14:paraId="66118B06">
            <w:pPr>
              <w:pStyle w:val="11"/>
              <w:spacing w:before="95" w:line="222" w:lineRule="auto"/>
              <w:ind w:left="132"/>
              <w:rPr>
                <w:rFonts w:hint="eastAsia"/>
                <w:color w:val="auto"/>
                <w:spacing w:val="-2"/>
                <w:sz w:val="19"/>
                <w:szCs w:val="19"/>
              </w:rPr>
            </w:pPr>
            <w:r>
              <w:rPr>
                <w:rFonts w:hint="eastAsia"/>
                <w:color w:val="auto"/>
                <w:spacing w:val="-2"/>
                <w:sz w:val="19"/>
                <w:szCs w:val="19"/>
              </w:rPr>
              <w:t>消防专用外线</w:t>
            </w:r>
          </w:p>
          <w:p w14:paraId="03CB671A">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rPr>
              <w:t>电话</w:t>
            </w:r>
          </w:p>
        </w:tc>
        <w:tc>
          <w:tcPr>
            <w:tcW w:w="987" w:type="dxa"/>
            <w:noWrap/>
            <w:vAlign w:val="center"/>
          </w:tcPr>
          <w:p w14:paraId="1069E332">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lang w:val="en-US" w:eastAsia="zh-CN"/>
              </w:rPr>
              <w:t>恒业</w:t>
            </w:r>
          </w:p>
        </w:tc>
        <w:tc>
          <w:tcPr>
            <w:tcW w:w="5429" w:type="dxa"/>
            <w:noWrap/>
            <w:vAlign w:val="center"/>
          </w:tcPr>
          <w:p w14:paraId="5DA32A12">
            <w:pPr>
              <w:autoSpaceDE w:val="0"/>
              <w:autoSpaceDN w:val="0"/>
              <w:adjustRightInd w:val="0"/>
              <w:jc w:val="center"/>
              <w:rPr>
                <w:rFonts w:hint="eastAsia" w:ascii="宋体" w:eastAsia="宋体" w:cs="宋体"/>
                <w:color w:val="auto"/>
                <w:kern w:val="0"/>
                <w:sz w:val="18"/>
                <w:szCs w:val="18"/>
                <w:lang w:eastAsia="zh-CN"/>
              </w:rPr>
            </w:pPr>
            <w:r>
              <w:rPr>
                <w:rFonts w:hint="eastAsia"/>
                <w:color w:val="auto"/>
                <w:spacing w:val="-2"/>
                <w:sz w:val="19"/>
                <w:szCs w:val="19"/>
                <w:lang w:val="en-US" w:eastAsia="zh-CN"/>
              </w:rPr>
              <w:t>HY5716C</w:t>
            </w:r>
          </w:p>
        </w:tc>
        <w:tc>
          <w:tcPr>
            <w:tcW w:w="747" w:type="dxa"/>
            <w:noWrap/>
            <w:vAlign w:val="center"/>
          </w:tcPr>
          <w:p w14:paraId="4BF19F69">
            <w:pPr>
              <w:autoSpaceDE w:val="0"/>
              <w:autoSpaceDN w:val="0"/>
              <w:adjustRightInd w:val="0"/>
              <w:jc w:val="center"/>
              <w:rPr>
                <w:rFonts w:ascii="宋体" w:eastAsia="宋体" w:cs="宋体"/>
                <w:kern w:val="0"/>
                <w:sz w:val="18"/>
                <w:szCs w:val="18"/>
              </w:rPr>
            </w:pPr>
          </w:p>
        </w:tc>
        <w:tc>
          <w:tcPr>
            <w:tcW w:w="747" w:type="dxa"/>
            <w:noWrap/>
            <w:vAlign w:val="center"/>
          </w:tcPr>
          <w:p w14:paraId="1578CE37">
            <w:pPr>
              <w:autoSpaceDE w:val="0"/>
              <w:autoSpaceDN w:val="0"/>
              <w:adjustRightInd w:val="0"/>
              <w:jc w:val="center"/>
              <w:rPr>
                <w:rFonts w:ascii="宋体" w:eastAsia="宋体" w:cs="宋体"/>
                <w:kern w:val="0"/>
                <w:sz w:val="18"/>
                <w:szCs w:val="18"/>
              </w:rPr>
            </w:pPr>
          </w:p>
        </w:tc>
      </w:tr>
      <w:tr w14:paraId="2C39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80" w:type="dxa"/>
            <w:noWrap/>
            <w:vAlign w:val="center"/>
          </w:tcPr>
          <w:p w14:paraId="51638C1A">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114</w:t>
            </w:r>
          </w:p>
        </w:tc>
        <w:tc>
          <w:tcPr>
            <w:tcW w:w="1765" w:type="dxa"/>
            <w:noWrap/>
            <w:vAlign w:val="center"/>
          </w:tcPr>
          <w:p w14:paraId="31905DF1">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rPr>
              <w:t>火灾报警显示盘</w:t>
            </w:r>
          </w:p>
        </w:tc>
        <w:tc>
          <w:tcPr>
            <w:tcW w:w="987" w:type="dxa"/>
            <w:noWrap/>
            <w:vAlign w:val="center"/>
          </w:tcPr>
          <w:p w14:paraId="23766A25">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lang w:val="en-US" w:eastAsia="zh-CN"/>
              </w:rPr>
              <w:t>北大青鸟</w:t>
            </w:r>
          </w:p>
        </w:tc>
        <w:tc>
          <w:tcPr>
            <w:tcW w:w="5429" w:type="dxa"/>
            <w:noWrap/>
            <w:vAlign w:val="center"/>
          </w:tcPr>
          <w:p w14:paraId="0B92B5E3">
            <w:pPr>
              <w:autoSpaceDE w:val="0"/>
              <w:autoSpaceDN w:val="0"/>
              <w:adjustRightInd w:val="0"/>
              <w:jc w:val="center"/>
              <w:rPr>
                <w:rFonts w:hint="eastAsia" w:ascii="宋体" w:eastAsia="宋体" w:cs="宋体"/>
                <w:color w:val="auto"/>
                <w:kern w:val="0"/>
                <w:sz w:val="18"/>
                <w:szCs w:val="18"/>
                <w:lang w:eastAsia="zh-CN"/>
              </w:rPr>
            </w:pPr>
            <w:r>
              <w:rPr>
                <w:rFonts w:hint="eastAsia"/>
                <w:color w:val="auto"/>
                <w:spacing w:val="-2"/>
                <w:sz w:val="19"/>
                <w:szCs w:val="19"/>
                <w:lang w:val="en-US" w:eastAsia="zh-CN"/>
              </w:rPr>
              <w:t>JBF5060</w:t>
            </w:r>
          </w:p>
        </w:tc>
        <w:tc>
          <w:tcPr>
            <w:tcW w:w="747" w:type="dxa"/>
            <w:noWrap/>
            <w:vAlign w:val="center"/>
          </w:tcPr>
          <w:p w14:paraId="027A2B95">
            <w:pPr>
              <w:autoSpaceDE w:val="0"/>
              <w:autoSpaceDN w:val="0"/>
              <w:adjustRightInd w:val="0"/>
              <w:jc w:val="center"/>
              <w:rPr>
                <w:rFonts w:ascii="宋体" w:eastAsia="宋体" w:cs="宋体"/>
                <w:kern w:val="0"/>
                <w:sz w:val="18"/>
                <w:szCs w:val="18"/>
              </w:rPr>
            </w:pPr>
          </w:p>
        </w:tc>
        <w:tc>
          <w:tcPr>
            <w:tcW w:w="747" w:type="dxa"/>
            <w:noWrap/>
            <w:vAlign w:val="center"/>
          </w:tcPr>
          <w:p w14:paraId="5B20C9E6">
            <w:pPr>
              <w:autoSpaceDE w:val="0"/>
              <w:autoSpaceDN w:val="0"/>
              <w:adjustRightInd w:val="0"/>
              <w:jc w:val="center"/>
              <w:rPr>
                <w:rFonts w:ascii="宋体" w:eastAsia="宋体" w:cs="宋体"/>
                <w:kern w:val="0"/>
                <w:sz w:val="18"/>
                <w:szCs w:val="18"/>
              </w:rPr>
            </w:pPr>
          </w:p>
        </w:tc>
      </w:tr>
      <w:tr w14:paraId="088F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80" w:type="dxa"/>
            <w:noWrap/>
            <w:vAlign w:val="center"/>
          </w:tcPr>
          <w:p w14:paraId="6C46DBB0">
            <w:pPr>
              <w:autoSpaceDE w:val="0"/>
              <w:autoSpaceDN w:val="0"/>
              <w:adjustRightInd w:val="0"/>
              <w:jc w:val="center"/>
              <w:rPr>
                <w:rFonts w:hint="default" w:ascii="宋体" w:eastAsia="宋体" w:cs="宋体"/>
                <w:kern w:val="0"/>
                <w:sz w:val="18"/>
                <w:szCs w:val="18"/>
                <w:lang w:val="en-US" w:eastAsia="zh-CN"/>
              </w:rPr>
            </w:pPr>
            <w:r>
              <w:rPr>
                <w:rFonts w:hint="eastAsia" w:ascii="宋体" w:eastAsia="宋体" w:cs="宋体"/>
                <w:kern w:val="0"/>
                <w:sz w:val="18"/>
                <w:szCs w:val="18"/>
                <w:lang w:val="en-US" w:eastAsia="zh-CN"/>
              </w:rPr>
              <w:t>115</w:t>
            </w:r>
          </w:p>
        </w:tc>
        <w:tc>
          <w:tcPr>
            <w:tcW w:w="1765" w:type="dxa"/>
            <w:noWrap/>
            <w:vAlign w:val="center"/>
          </w:tcPr>
          <w:p w14:paraId="78CAA13A">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lang w:val="en-US" w:eastAsia="zh-CN"/>
              </w:rPr>
              <w:t>闭门器</w:t>
            </w:r>
          </w:p>
        </w:tc>
        <w:tc>
          <w:tcPr>
            <w:tcW w:w="987" w:type="dxa"/>
            <w:noWrap/>
            <w:vAlign w:val="center"/>
          </w:tcPr>
          <w:p w14:paraId="52D2F4AE">
            <w:pPr>
              <w:autoSpaceDE w:val="0"/>
              <w:autoSpaceDN w:val="0"/>
              <w:adjustRightInd w:val="0"/>
              <w:jc w:val="center"/>
              <w:rPr>
                <w:rFonts w:hint="eastAsia" w:ascii="宋体" w:eastAsia="宋体" w:cs="宋体"/>
                <w:color w:val="auto"/>
                <w:kern w:val="0"/>
                <w:sz w:val="18"/>
                <w:szCs w:val="18"/>
              </w:rPr>
            </w:pPr>
            <w:r>
              <w:rPr>
                <w:rFonts w:hint="eastAsia"/>
                <w:color w:val="auto"/>
                <w:spacing w:val="-2"/>
                <w:sz w:val="19"/>
                <w:szCs w:val="19"/>
                <w:lang w:val="en-US" w:eastAsia="zh-CN"/>
              </w:rPr>
              <w:t>德国霍曼</w:t>
            </w:r>
          </w:p>
        </w:tc>
        <w:tc>
          <w:tcPr>
            <w:tcW w:w="5429" w:type="dxa"/>
            <w:noWrap/>
            <w:vAlign w:val="center"/>
          </w:tcPr>
          <w:p w14:paraId="54E6BE8F">
            <w:pPr>
              <w:autoSpaceDE w:val="0"/>
              <w:autoSpaceDN w:val="0"/>
              <w:adjustRightInd w:val="0"/>
              <w:jc w:val="center"/>
              <w:rPr>
                <w:rFonts w:hint="eastAsia" w:ascii="宋体" w:eastAsia="宋体" w:cs="宋体"/>
                <w:color w:val="auto"/>
                <w:kern w:val="0"/>
                <w:sz w:val="18"/>
                <w:szCs w:val="18"/>
                <w:lang w:eastAsia="zh-CN"/>
              </w:rPr>
            </w:pPr>
            <w:r>
              <w:rPr>
                <w:color w:val="auto"/>
                <w:sz w:val="18"/>
                <w:szCs w:val="18"/>
              </w:rPr>
              <w:t>门重65-85kg 90°定位/180°不定位</w:t>
            </w:r>
            <w:r>
              <w:rPr>
                <w:color w:val="auto"/>
                <w:spacing w:val="5"/>
                <w:sz w:val="18"/>
                <w:szCs w:val="18"/>
              </w:rPr>
              <w:t xml:space="preserve"> </w:t>
            </w:r>
            <w:r>
              <w:rPr>
                <w:color w:val="auto"/>
                <w:spacing w:val="-2"/>
                <w:sz w:val="18"/>
                <w:szCs w:val="18"/>
              </w:rPr>
              <w:t>带3C认证</w:t>
            </w:r>
          </w:p>
        </w:tc>
        <w:tc>
          <w:tcPr>
            <w:tcW w:w="747" w:type="dxa"/>
            <w:noWrap/>
            <w:vAlign w:val="center"/>
          </w:tcPr>
          <w:p w14:paraId="4A04F7F3">
            <w:pPr>
              <w:autoSpaceDE w:val="0"/>
              <w:autoSpaceDN w:val="0"/>
              <w:adjustRightInd w:val="0"/>
              <w:jc w:val="center"/>
              <w:rPr>
                <w:rFonts w:ascii="宋体" w:eastAsia="宋体" w:cs="宋体"/>
                <w:kern w:val="0"/>
                <w:sz w:val="18"/>
                <w:szCs w:val="18"/>
              </w:rPr>
            </w:pPr>
          </w:p>
        </w:tc>
        <w:tc>
          <w:tcPr>
            <w:tcW w:w="747" w:type="dxa"/>
            <w:noWrap/>
            <w:vAlign w:val="center"/>
          </w:tcPr>
          <w:p w14:paraId="010DF627">
            <w:pPr>
              <w:autoSpaceDE w:val="0"/>
              <w:autoSpaceDN w:val="0"/>
              <w:adjustRightInd w:val="0"/>
              <w:jc w:val="center"/>
              <w:rPr>
                <w:rFonts w:ascii="宋体" w:eastAsia="宋体" w:cs="宋体"/>
                <w:kern w:val="0"/>
                <w:sz w:val="18"/>
                <w:szCs w:val="18"/>
              </w:rPr>
            </w:pPr>
          </w:p>
        </w:tc>
      </w:tr>
    </w:tbl>
    <w:p w14:paraId="3C9272E8">
      <w:pPr>
        <w:autoSpaceDE w:val="0"/>
        <w:autoSpaceDN w:val="0"/>
        <w:adjustRightInd w:val="0"/>
        <w:ind w:firstLine="360" w:firstLineChars="200"/>
        <w:jc w:val="left"/>
        <w:rPr>
          <w:rFonts w:ascii="宋体" w:eastAsia="宋体" w:cs="宋体"/>
          <w:kern w:val="0"/>
          <w:sz w:val="18"/>
          <w:szCs w:val="18"/>
        </w:rPr>
      </w:pPr>
      <w:r>
        <w:rPr>
          <w:rFonts w:hint="eastAsia" w:ascii="宋体" w:eastAsia="宋体" w:cs="宋体"/>
          <w:kern w:val="0"/>
          <w:sz w:val="18"/>
          <w:szCs w:val="18"/>
        </w:rPr>
        <w:t>注：1、疏散指示标志灯及应急照明灯须满足现场实际安装需要，参考推荐品牌：安尔顿、敏华、劳士、恒生星；蓄电池参考推荐品牌：圣阳、骆驼、风帆。</w:t>
      </w:r>
    </w:p>
    <w:p w14:paraId="07FB119B">
      <w:pPr>
        <w:autoSpaceDE w:val="0"/>
        <w:autoSpaceDN w:val="0"/>
        <w:adjustRightInd w:val="0"/>
        <w:ind w:firstLine="720" w:firstLineChars="400"/>
        <w:jc w:val="left"/>
        <w:rPr>
          <w:rFonts w:ascii="宋体" w:eastAsia="宋体" w:cs="宋体"/>
          <w:kern w:val="0"/>
          <w:sz w:val="18"/>
          <w:szCs w:val="18"/>
        </w:rPr>
      </w:pPr>
      <w:r>
        <w:rPr>
          <w:rFonts w:ascii="宋体" w:eastAsia="宋体" w:cs="宋体"/>
          <w:kern w:val="0"/>
          <w:sz w:val="18"/>
          <w:szCs w:val="18"/>
        </w:rPr>
        <w:t>2</w:t>
      </w:r>
      <w:r>
        <w:rPr>
          <w:rFonts w:hint="eastAsia" w:ascii="宋体" w:eastAsia="宋体" w:cs="宋体"/>
          <w:kern w:val="0"/>
          <w:sz w:val="18"/>
          <w:szCs w:val="18"/>
        </w:rPr>
        <w:t>、在维保期间，按需供货、据实</w:t>
      </w:r>
      <w:r>
        <w:rPr>
          <w:rFonts w:hint="eastAsia" w:ascii="宋体" w:eastAsia="宋体" w:cs="宋体"/>
          <w:kern w:val="0"/>
          <w:sz w:val="18"/>
          <w:szCs w:val="18"/>
          <w:lang w:eastAsia="zh-CN"/>
        </w:rPr>
        <w:t>结</w:t>
      </w:r>
      <w:r>
        <w:rPr>
          <w:rFonts w:hint="eastAsia" w:ascii="宋体" w:eastAsia="宋体" w:cs="宋体"/>
          <w:kern w:val="0"/>
          <w:sz w:val="18"/>
          <w:szCs w:val="18"/>
        </w:rPr>
        <w:t>算；除上述列明的配件外，需要使用其他配件的，由乙方提出，报甲方进行性能和价格审核认可后方可采购。</w:t>
      </w:r>
    </w:p>
    <w:p w14:paraId="261A9744">
      <w:pPr>
        <w:autoSpaceDE w:val="0"/>
        <w:autoSpaceDN w:val="0"/>
        <w:adjustRightInd w:val="0"/>
        <w:spacing w:line="360" w:lineRule="auto"/>
        <w:jc w:val="left"/>
        <w:rPr>
          <w:rFonts w:hint="default" w:ascii="仿宋" w:hAnsi="仿宋" w:eastAsia="仿宋"/>
          <w:szCs w:val="21"/>
          <w:lang w:val="en-US" w:eastAsia="zh-CN"/>
        </w:rPr>
      </w:pPr>
      <w:r>
        <w:rPr>
          <w:rFonts w:hint="eastAsia" w:ascii="仿宋" w:hAnsi="仿宋" w:eastAsia="仿宋"/>
          <w:szCs w:val="21"/>
          <w:lang w:val="en-US" w:eastAsia="zh-CN"/>
        </w:rPr>
        <w:t xml:space="preserve">       </w:t>
      </w:r>
      <w:r>
        <w:rPr>
          <w:rFonts w:hint="eastAsia" w:ascii="宋体" w:hAnsi="宋体" w:eastAsia="宋体" w:cs="宋体"/>
          <w:sz w:val="18"/>
          <w:szCs w:val="18"/>
          <w:lang w:val="en-US" w:eastAsia="zh-CN"/>
        </w:rPr>
        <w:t>3、以上提供的所有消防耗材需符合消防规范要求</w:t>
      </w:r>
    </w:p>
    <w:p w14:paraId="6A93DBA3">
      <w:pPr>
        <w:spacing w:line="280" w:lineRule="exact"/>
        <w:ind w:firstLine="420" w:firstLineChars="200"/>
        <w:rPr>
          <w:rFonts w:ascii="仿宋" w:hAnsi="仿宋" w:eastAsia="仿宋"/>
          <w:szCs w:val="21"/>
        </w:rPr>
      </w:pPr>
    </w:p>
    <w:p w14:paraId="62481663">
      <w:pPr>
        <w:spacing w:line="280" w:lineRule="exact"/>
        <w:ind w:firstLine="420" w:firstLineChars="200"/>
        <w:rPr>
          <w:rFonts w:ascii="仿宋" w:hAnsi="仿宋" w:eastAsia="仿宋"/>
          <w:szCs w:val="21"/>
        </w:rPr>
      </w:pPr>
      <w:r>
        <w:rPr>
          <w:rFonts w:hint="eastAsia" w:ascii="仿宋" w:hAnsi="仿宋" w:eastAsia="仿宋"/>
          <w:strike/>
          <w:dstrike w:val="0"/>
          <w:szCs w:val="21"/>
        </w:rPr>
        <w:t>配套试剂【单人次费用】报价清单（样表，可单列且加盖公章）</w:t>
      </w:r>
      <w:r>
        <w:rPr>
          <w:rFonts w:hint="eastAsia" w:ascii="仿宋" w:hAnsi="仿宋" w:eastAsia="仿宋"/>
          <w:szCs w:val="21"/>
        </w:rPr>
        <w:t xml:space="preserve">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14:paraId="09FCF8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439992AE">
            <w:pPr>
              <w:spacing w:line="280" w:lineRule="exact"/>
              <w:rPr>
                <w:rFonts w:ascii="仿宋" w:hAnsi="仿宋" w:eastAsia="仿宋"/>
                <w:szCs w:val="21"/>
              </w:rPr>
            </w:pPr>
            <w:r>
              <w:rPr>
                <w:rFonts w:hint="eastAsia" w:ascii="仿宋" w:hAnsi="仿宋" w:eastAsia="仿宋"/>
                <w:szCs w:val="21"/>
              </w:rPr>
              <w:t>序号</w:t>
            </w:r>
          </w:p>
        </w:tc>
        <w:tc>
          <w:tcPr>
            <w:tcW w:w="1985" w:type="dxa"/>
          </w:tcPr>
          <w:p w14:paraId="2E181F78">
            <w:pPr>
              <w:spacing w:line="280" w:lineRule="exact"/>
              <w:rPr>
                <w:rFonts w:ascii="仿宋" w:hAnsi="仿宋" w:eastAsia="仿宋"/>
                <w:szCs w:val="21"/>
              </w:rPr>
            </w:pPr>
            <w:r>
              <w:rPr>
                <w:rFonts w:hint="eastAsia" w:ascii="仿宋" w:hAnsi="仿宋" w:eastAsia="仿宋"/>
                <w:szCs w:val="21"/>
              </w:rPr>
              <w:t>名称</w:t>
            </w:r>
          </w:p>
        </w:tc>
        <w:tc>
          <w:tcPr>
            <w:tcW w:w="2126" w:type="dxa"/>
          </w:tcPr>
          <w:p w14:paraId="3C341220">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14:paraId="0F141D7F">
            <w:pPr>
              <w:spacing w:line="280" w:lineRule="exact"/>
              <w:rPr>
                <w:rFonts w:ascii="仿宋" w:hAnsi="仿宋" w:eastAsia="仿宋"/>
                <w:szCs w:val="21"/>
              </w:rPr>
            </w:pPr>
            <w:r>
              <w:rPr>
                <w:rFonts w:hint="eastAsia" w:ascii="仿宋" w:hAnsi="仿宋" w:eastAsia="仿宋"/>
                <w:szCs w:val="21"/>
              </w:rPr>
              <w:t>价格（元/个）</w:t>
            </w:r>
          </w:p>
        </w:tc>
        <w:tc>
          <w:tcPr>
            <w:tcW w:w="1193" w:type="dxa"/>
          </w:tcPr>
          <w:p w14:paraId="24B63837">
            <w:pPr>
              <w:spacing w:line="280" w:lineRule="exact"/>
              <w:rPr>
                <w:rFonts w:ascii="仿宋" w:hAnsi="仿宋" w:eastAsia="仿宋"/>
                <w:szCs w:val="21"/>
              </w:rPr>
            </w:pPr>
            <w:r>
              <w:rPr>
                <w:rFonts w:hint="eastAsia" w:ascii="仿宋" w:hAnsi="仿宋" w:eastAsia="仿宋"/>
                <w:szCs w:val="21"/>
              </w:rPr>
              <w:t>是否开放</w:t>
            </w:r>
          </w:p>
        </w:tc>
        <w:tc>
          <w:tcPr>
            <w:tcW w:w="2268" w:type="dxa"/>
          </w:tcPr>
          <w:p w14:paraId="2B82E587">
            <w:pPr>
              <w:spacing w:line="280" w:lineRule="exact"/>
              <w:rPr>
                <w:rFonts w:ascii="仿宋" w:hAnsi="仿宋" w:eastAsia="仿宋"/>
                <w:szCs w:val="21"/>
              </w:rPr>
            </w:pPr>
            <w:r>
              <w:rPr>
                <w:rFonts w:hint="eastAsia" w:ascii="仿宋" w:hAnsi="仿宋" w:eastAsia="仿宋"/>
                <w:szCs w:val="21"/>
              </w:rPr>
              <w:t>备注</w:t>
            </w:r>
          </w:p>
        </w:tc>
      </w:tr>
      <w:tr w14:paraId="051F0E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252D5E7E">
            <w:pPr>
              <w:spacing w:line="280" w:lineRule="exact"/>
              <w:rPr>
                <w:rFonts w:ascii="仿宋" w:hAnsi="仿宋" w:eastAsia="仿宋"/>
                <w:szCs w:val="21"/>
              </w:rPr>
            </w:pPr>
          </w:p>
        </w:tc>
        <w:tc>
          <w:tcPr>
            <w:tcW w:w="1985" w:type="dxa"/>
          </w:tcPr>
          <w:p w14:paraId="2C0C6FF3">
            <w:pPr>
              <w:spacing w:line="280" w:lineRule="exact"/>
              <w:rPr>
                <w:rFonts w:ascii="仿宋" w:hAnsi="仿宋" w:eastAsia="仿宋"/>
                <w:szCs w:val="21"/>
              </w:rPr>
            </w:pPr>
          </w:p>
        </w:tc>
        <w:tc>
          <w:tcPr>
            <w:tcW w:w="2126" w:type="dxa"/>
          </w:tcPr>
          <w:p w14:paraId="719FE8FE">
            <w:pPr>
              <w:spacing w:line="280" w:lineRule="exact"/>
              <w:rPr>
                <w:rFonts w:ascii="仿宋" w:hAnsi="仿宋" w:eastAsia="仿宋"/>
                <w:szCs w:val="21"/>
              </w:rPr>
            </w:pPr>
          </w:p>
        </w:tc>
        <w:tc>
          <w:tcPr>
            <w:tcW w:w="1784" w:type="dxa"/>
          </w:tcPr>
          <w:p w14:paraId="70B0BEEF">
            <w:pPr>
              <w:spacing w:line="280" w:lineRule="exact"/>
              <w:rPr>
                <w:rFonts w:ascii="仿宋" w:hAnsi="仿宋" w:eastAsia="仿宋"/>
                <w:szCs w:val="21"/>
              </w:rPr>
            </w:pPr>
          </w:p>
        </w:tc>
        <w:tc>
          <w:tcPr>
            <w:tcW w:w="1193" w:type="dxa"/>
          </w:tcPr>
          <w:p w14:paraId="3E166029">
            <w:pPr>
              <w:spacing w:line="280" w:lineRule="exact"/>
              <w:rPr>
                <w:rFonts w:ascii="仿宋" w:hAnsi="仿宋" w:eastAsia="仿宋"/>
                <w:szCs w:val="21"/>
              </w:rPr>
            </w:pPr>
          </w:p>
        </w:tc>
        <w:tc>
          <w:tcPr>
            <w:tcW w:w="2268" w:type="dxa"/>
          </w:tcPr>
          <w:p w14:paraId="313CF687">
            <w:pPr>
              <w:spacing w:line="280" w:lineRule="exact"/>
              <w:rPr>
                <w:rFonts w:ascii="仿宋" w:hAnsi="仿宋" w:eastAsia="仿宋"/>
                <w:szCs w:val="21"/>
              </w:rPr>
            </w:pPr>
          </w:p>
        </w:tc>
      </w:tr>
      <w:tr w14:paraId="7D6FE4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37140839">
            <w:pPr>
              <w:spacing w:line="280" w:lineRule="exact"/>
              <w:rPr>
                <w:rFonts w:ascii="仿宋" w:hAnsi="仿宋" w:eastAsia="仿宋"/>
                <w:szCs w:val="21"/>
              </w:rPr>
            </w:pPr>
          </w:p>
        </w:tc>
        <w:tc>
          <w:tcPr>
            <w:tcW w:w="1985" w:type="dxa"/>
          </w:tcPr>
          <w:p w14:paraId="3665732A">
            <w:pPr>
              <w:spacing w:line="280" w:lineRule="exact"/>
              <w:rPr>
                <w:rFonts w:ascii="仿宋" w:hAnsi="仿宋" w:eastAsia="仿宋"/>
                <w:szCs w:val="21"/>
              </w:rPr>
            </w:pPr>
          </w:p>
        </w:tc>
        <w:tc>
          <w:tcPr>
            <w:tcW w:w="2126" w:type="dxa"/>
          </w:tcPr>
          <w:p w14:paraId="5B00BC85">
            <w:pPr>
              <w:spacing w:line="280" w:lineRule="exact"/>
              <w:rPr>
                <w:rFonts w:ascii="仿宋" w:hAnsi="仿宋" w:eastAsia="仿宋"/>
                <w:szCs w:val="21"/>
              </w:rPr>
            </w:pPr>
          </w:p>
        </w:tc>
        <w:tc>
          <w:tcPr>
            <w:tcW w:w="1784" w:type="dxa"/>
          </w:tcPr>
          <w:p w14:paraId="38AE2C78">
            <w:pPr>
              <w:spacing w:line="280" w:lineRule="exact"/>
              <w:rPr>
                <w:rFonts w:ascii="仿宋" w:hAnsi="仿宋" w:eastAsia="仿宋"/>
                <w:szCs w:val="21"/>
              </w:rPr>
            </w:pPr>
          </w:p>
        </w:tc>
        <w:tc>
          <w:tcPr>
            <w:tcW w:w="1193" w:type="dxa"/>
          </w:tcPr>
          <w:p w14:paraId="571739BE">
            <w:pPr>
              <w:spacing w:line="280" w:lineRule="exact"/>
              <w:rPr>
                <w:rFonts w:ascii="仿宋" w:hAnsi="仿宋" w:eastAsia="仿宋"/>
                <w:szCs w:val="21"/>
              </w:rPr>
            </w:pPr>
          </w:p>
        </w:tc>
        <w:tc>
          <w:tcPr>
            <w:tcW w:w="2268" w:type="dxa"/>
          </w:tcPr>
          <w:p w14:paraId="3FDD7483">
            <w:pPr>
              <w:spacing w:line="280" w:lineRule="exact"/>
              <w:rPr>
                <w:rFonts w:ascii="仿宋" w:hAnsi="仿宋" w:eastAsia="仿宋"/>
                <w:szCs w:val="21"/>
              </w:rPr>
            </w:pPr>
          </w:p>
        </w:tc>
      </w:tr>
    </w:tbl>
    <w:p w14:paraId="7774465B">
      <w:pPr>
        <w:spacing w:line="280" w:lineRule="exact"/>
        <w:ind w:firstLine="420" w:firstLineChars="200"/>
        <w:rPr>
          <w:rFonts w:ascii="仿宋" w:hAnsi="仿宋" w:eastAsia="仿宋"/>
          <w:szCs w:val="21"/>
        </w:rPr>
      </w:pPr>
      <w:r>
        <w:rPr>
          <w:rFonts w:hint="eastAsia" w:ascii="仿宋" w:hAnsi="仿宋" w:eastAsia="仿宋"/>
          <w:szCs w:val="21"/>
        </w:rPr>
        <w:t xml:space="preserve"> </w:t>
      </w:r>
    </w:p>
    <w:p w14:paraId="45EA5917">
      <w:pPr>
        <w:spacing w:line="280" w:lineRule="exact"/>
        <w:ind w:firstLine="420" w:firstLineChars="200"/>
        <w:rPr>
          <w:rFonts w:ascii="仿宋" w:hAnsi="仿宋" w:eastAsia="仿宋"/>
          <w:szCs w:val="21"/>
        </w:rPr>
      </w:pPr>
      <w:r>
        <w:rPr>
          <w:rFonts w:hint="eastAsia" w:ascii="仿宋" w:hAnsi="仿宋" w:eastAsia="仿宋"/>
          <w:strike/>
          <w:dstrike w:val="0"/>
          <w:szCs w:val="21"/>
        </w:rPr>
        <w:t>须定期更换零部件报价清单（样表，可单列且加盖公章）</w:t>
      </w:r>
      <w:r>
        <w:rPr>
          <w:rFonts w:hint="eastAsia" w:ascii="仿宋" w:hAnsi="仿宋" w:eastAsia="仿宋"/>
          <w:szCs w:val="21"/>
        </w:rPr>
        <w:t xml:space="preserve">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14:paraId="38F9BC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091F012B">
            <w:pPr>
              <w:spacing w:line="280" w:lineRule="exact"/>
              <w:rPr>
                <w:rFonts w:ascii="仿宋" w:hAnsi="仿宋" w:eastAsia="仿宋"/>
                <w:szCs w:val="21"/>
              </w:rPr>
            </w:pPr>
            <w:r>
              <w:rPr>
                <w:rFonts w:hint="eastAsia" w:ascii="仿宋" w:hAnsi="仿宋" w:eastAsia="仿宋"/>
                <w:szCs w:val="21"/>
              </w:rPr>
              <w:t>序号</w:t>
            </w:r>
          </w:p>
        </w:tc>
        <w:tc>
          <w:tcPr>
            <w:tcW w:w="1985" w:type="dxa"/>
          </w:tcPr>
          <w:p w14:paraId="4ADE7D35">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14:paraId="490EF8E5">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14:paraId="3CBB300A">
            <w:pPr>
              <w:spacing w:line="280" w:lineRule="exact"/>
              <w:rPr>
                <w:rFonts w:ascii="仿宋" w:hAnsi="仿宋" w:eastAsia="仿宋"/>
                <w:szCs w:val="21"/>
              </w:rPr>
            </w:pPr>
            <w:r>
              <w:rPr>
                <w:rFonts w:hint="eastAsia" w:ascii="仿宋" w:hAnsi="仿宋" w:eastAsia="仿宋"/>
                <w:szCs w:val="21"/>
              </w:rPr>
              <w:t>价格（元/个）</w:t>
            </w:r>
          </w:p>
        </w:tc>
        <w:tc>
          <w:tcPr>
            <w:tcW w:w="1194" w:type="dxa"/>
          </w:tcPr>
          <w:p w14:paraId="22D27EB5">
            <w:pPr>
              <w:spacing w:line="280" w:lineRule="exact"/>
              <w:rPr>
                <w:rFonts w:ascii="仿宋" w:hAnsi="仿宋" w:eastAsia="仿宋"/>
                <w:szCs w:val="21"/>
              </w:rPr>
            </w:pPr>
            <w:r>
              <w:rPr>
                <w:rFonts w:hint="eastAsia" w:ascii="仿宋" w:hAnsi="仿宋" w:eastAsia="仿宋"/>
                <w:szCs w:val="21"/>
              </w:rPr>
              <w:t>是否开放</w:t>
            </w:r>
          </w:p>
        </w:tc>
        <w:tc>
          <w:tcPr>
            <w:tcW w:w="2268" w:type="dxa"/>
          </w:tcPr>
          <w:p w14:paraId="27A07D86">
            <w:pPr>
              <w:spacing w:line="280" w:lineRule="exact"/>
              <w:rPr>
                <w:rFonts w:ascii="仿宋" w:hAnsi="仿宋" w:eastAsia="仿宋"/>
                <w:szCs w:val="21"/>
              </w:rPr>
            </w:pPr>
            <w:r>
              <w:rPr>
                <w:rFonts w:hint="eastAsia" w:ascii="仿宋" w:hAnsi="仿宋" w:eastAsia="仿宋"/>
                <w:szCs w:val="21"/>
              </w:rPr>
              <w:t>备注</w:t>
            </w:r>
          </w:p>
        </w:tc>
      </w:tr>
      <w:tr w14:paraId="253E72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65CE1270">
            <w:pPr>
              <w:spacing w:line="280" w:lineRule="exact"/>
              <w:rPr>
                <w:rFonts w:ascii="仿宋" w:hAnsi="仿宋" w:eastAsia="仿宋"/>
                <w:szCs w:val="21"/>
              </w:rPr>
            </w:pPr>
          </w:p>
        </w:tc>
        <w:tc>
          <w:tcPr>
            <w:tcW w:w="1985" w:type="dxa"/>
          </w:tcPr>
          <w:p w14:paraId="2B4ECA1F">
            <w:pPr>
              <w:spacing w:line="280" w:lineRule="exact"/>
              <w:rPr>
                <w:rFonts w:ascii="仿宋" w:hAnsi="仿宋" w:eastAsia="仿宋"/>
                <w:szCs w:val="21"/>
              </w:rPr>
            </w:pPr>
          </w:p>
        </w:tc>
        <w:tc>
          <w:tcPr>
            <w:tcW w:w="2126" w:type="dxa"/>
          </w:tcPr>
          <w:p w14:paraId="5F5B070D">
            <w:pPr>
              <w:spacing w:line="280" w:lineRule="exact"/>
              <w:rPr>
                <w:rFonts w:ascii="仿宋" w:hAnsi="仿宋" w:eastAsia="仿宋"/>
                <w:szCs w:val="21"/>
              </w:rPr>
            </w:pPr>
          </w:p>
        </w:tc>
        <w:tc>
          <w:tcPr>
            <w:tcW w:w="1783" w:type="dxa"/>
          </w:tcPr>
          <w:p w14:paraId="06BF9907">
            <w:pPr>
              <w:spacing w:line="280" w:lineRule="exact"/>
              <w:rPr>
                <w:rFonts w:ascii="仿宋" w:hAnsi="仿宋" w:eastAsia="仿宋"/>
                <w:szCs w:val="21"/>
              </w:rPr>
            </w:pPr>
          </w:p>
        </w:tc>
        <w:tc>
          <w:tcPr>
            <w:tcW w:w="1194" w:type="dxa"/>
          </w:tcPr>
          <w:p w14:paraId="009B4E08">
            <w:pPr>
              <w:spacing w:line="280" w:lineRule="exact"/>
              <w:rPr>
                <w:rFonts w:ascii="仿宋" w:hAnsi="仿宋" w:eastAsia="仿宋"/>
                <w:szCs w:val="21"/>
              </w:rPr>
            </w:pPr>
          </w:p>
        </w:tc>
        <w:tc>
          <w:tcPr>
            <w:tcW w:w="2268" w:type="dxa"/>
          </w:tcPr>
          <w:p w14:paraId="74B59BF6">
            <w:pPr>
              <w:spacing w:line="280" w:lineRule="exact"/>
              <w:rPr>
                <w:rFonts w:ascii="仿宋" w:hAnsi="仿宋" w:eastAsia="仿宋"/>
                <w:szCs w:val="21"/>
              </w:rPr>
            </w:pPr>
          </w:p>
        </w:tc>
      </w:tr>
    </w:tbl>
    <w:p w14:paraId="2787EE53">
      <w:pPr>
        <w:spacing w:line="280" w:lineRule="exact"/>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327F0CF2">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1D0DDD82">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32A8"/>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5145"/>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2B77E8E"/>
    <w:rsid w:val="0FAC20D9"/>
    <w:rsid w:val="170737DA"/>
    <w:rsid w:val="1D4D69C3"/>
    <w:rsid w:val="23CD4B14"/>
    <w:rsid w:val="262E1351"/>
    <w:rsid w:val="2C6C0119"/>
    <w:rsid w:val="2F4F39E8"/>
    <w:rsid w:val="36BF7742"/>
    <w:rsid w:val="36F222FD"/>
    <w:rsid w:val="3F1E5B35"/>
    <w:rsid w:val="43D81E30"/>
    <w:rsid w:val="443D444C"/>
    <w:rsid w:val="49205BD5"/>
    <w:rsid w:val="492A05C8"/>
    <w:rsid w:val="4D2E63CD"/>
    <w:rsid w:val="4D5E06C9"/>
    <w:rsid w:val="50FD50E4"/>
    <w:rsid w:val="53433E01"/>
    <w:rsid w:val="57975333"/>
    <w:rsid w:val="5B7F45A2"/>
    <w:rsid w:val="5CDA2338"/>
    <w:rsid w:val="61676358"/>
    <w:rsid w:val="630F6732"/>
    <w:rsid w:val="663B796C"/>
    <w:rsid w:val="6B40687B"/>
    <w:rsid w:val="73083B63"/>
    <w:rsid w:val="731F4FFB"/>
    <w:rsid w:val="74B2755E"/>
    <w:rsid w:val="770A6FD4"/>
    <w:rsid w:val="7B252D01"/>
    <w:rsid w:val="7E7E6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0">
    <w:name w:val="NormalCharacter"/>
    <w:qFormat/>
    <w:uiPriority w:val="0"/>
  </w:style>
  <w:style w:type="paragraph" w:customStyle="1" w:styleId="11">
    <w:name w:val="Table Text"/>
    <w:basedOn w:val="1"/>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6407</Words>
  <Characters>7647</Characters>
  <Lines>6</Lines>
  <Paragraphs>1</Paragraphs>
  <TotalTime>10</TotalTime>
  <ScaleCrop>false</ScaleCrop>
  <LinksUpToDate>false</LinksUpToDate>
  <CharactersWithSpaces>7976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cp:lastPrinted>2026-04-28T07:41:00Z</cp:lastPrinted>
  <dcterms:modified xsi:type="dcterms:W3CDTF">2026-05-09T06:04:25Z</dcterms:modified>
  <cp:revision>1083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7D16E8DFFF5445DEA182898590719150_12</vt:lpwstr>
  </property>
  <property fmtid="{D5CDD505-2E9C-101B-9397-08002B2CF9AE}" pid="4" name="KSOTemplateDocerSaveRecord">
    <vt:lpwstr>eyJoZGlkIjoiOTM2Mzc2YjRkMmU3MzZhMmRlNjQ4MmRhNThmOTc5YTAiLCJ1c2VySWQiOiI0MTkzNzY3ODAifQ==</vt:lpwstr>
  </property>
</Properties>
</file>