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F42C8">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六安市中医院拟购</w:t>
      </w:r>
      <w:r>
        <w:rPr>
          <w:rFonts w:hint="eastAsia" w:asciiTheme="majorEastAsia" w:hAnsiTheme="majorEastAsia" w:eastAsiaTheme="majorEastAsia"/>
          <w:b/>
          <w:sz w:val="36"/>
          <w:szCs w:val="36"/>
          <w:u w:val="single"/>
        </w:rPr>
        <w:t xml:space="preserve"> </w:t>
      </w:r>
      <w:r>
        <w:rPr>
          <w:rFonts w:hint="eastAsia" w:asciiTheme="majorEastAsia" w:hAnsiTheme="majorEastAsia" w:eastAsiaTheme="majorEastAsia"/>
          <w:b/>
          <w:sz w:val="36"/>
          <w:szCs w:val="36"/>
          <w:u w:val="single"/>
          <w:lang w:eastAsia="zh-CN"/>
        </w:rPr>
        <w:t>六安市中医院日用百货采购</w:t>
      </w:r>
      <w:r>
        <w:rPr>
          <w:rFonts w:hint="eastAsia" w:asciiTheme="majorEastAsia" w:hAnsiTheme="majorEastAsia" w:eastAsiaTheme="majorEastAsia"/>
          <w:b/>
          <w:sz w:val="36"/>
          <w:szCs w:val="36"/>
          <w:u w:val="single"/>
        </w:rPr>
        <w:t xml:space="preserve">   </w:t>
      </w:r>
      <w:r>
        <w:rPr>
          <w:rFonts w:hint="eastAsia" w:asciiTheme="majorEastAsia" w:hAnsiTheme="majorEastAsia" w:eastAsiaTheme="majorEastAsia"/>
          <w:b/>
          <w:sz w:val="36"/>
          <w:szCs w:val="36"/>
        </w:rPr>
        <w:t>项</w:t>
      </w:r>
      <w:r>
        <w:rPr>
          <w:rFonts w:hint="eastAsia" w:asciiTheme="majorEastAsia" w:hAnsiTheme="majorEastAsia" w:eastAsiaTheme="majorEastAsia"/>
          <w:b/>
          <w:sz w:val="36"/>
          <w:szCs w:val="36"/>
          <w:lang w:eastAsia="zh-CN"/>
        </w:rPr>
        <w:t>目</w:t>
      </w:r>
      <w:r>
        <w:rPr>
          <w:rFonts w:hint="eastAsia" w:asciiTheme="majorEastAsia" w:hAnsiTheme="majorEastAsia" w:eastAsiaTheme="majorEastAsia"/>
          <w:b/>
          <w:sz w:val="36"/>
          <w:szCs w:val="36"/>
        </w:rPr>
        <w:t>初步参数论证征集意见的通知</w:t>
      </w:r>
    </w:p>
    <w:p w14:paraId="2D1B168A"/>
    <w:p w14:paraId="5E781C2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各潜在供应商：</w:t>
      </w:r>
    </w:p>
    <w:p w14:paraId="2C559C3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为保证我院拟购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六安市中医院日用百货采购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项目（编号：LASZYY-ZBB20</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)初步参数论证工作顺利实施，现将该项目初步参数予以公示（详见附件），以广泛征求各潜在供应商意见，促使该项目定稿版挂网参数可满足多家相关品牌相应规格型号产品能参与竞争。</w:t>
      </w:r>
    </w:p>
    <w:p w14:paraId="1564079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如各潜在供应商对公示内容有任何意见或建议，请如实填写《拟购项目初步参数论证征集意见表》并于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lang w:val="en-US" w:eastAsia="zh-CN"/>
        </w:rPr>
        <w:t>15</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前将反馈意见以</w:t>
      </w:r>
      <w:r>
        <w:rPr>
          <w:rFonts w:hint="eastAsia" w:ascii="仿宋_GB2312" w:hAnsi="仿宋_GB2312" w:eastAsia="仿宋_GB2312" w:cs="仿宋_GB2312"/>
          <w:b/>
          <w:sz w:val="28"/>
          <w:szCs w:val="28"/>
        </w:rPr>
        <w:t>原件扫描件【加盖公章】和电子版形式</w:t>
      </w:r>
      <w:r>
        <w:rPr>
          <w:rFonts w:hint="eastAsia" w:ascii="仿宋_GB2312" w:hAnsi="仿宋_GB2312" w:eastAsia="仿宋_GB2312" w:cs="仿宋_GB2312"/>
          <w:sz w:val="28"/>
          <w:szCs w:val="28"/>
        </w:rPr>
        <w:t>发送至指定邮箱（</w:t>
      </w:r>
      <w:r>
        <w:rPr>
          <w:rFonts w:hint="eastAsia" w:ascii="仿宋_GB2312" w:hAnsi="仿宋_GB2312" w:eastAsia="仿宋_GB2312" w:cs="仿宋_GB2312"/>
          <w:sz w:val="28"/>
          <w:szCs w:val="28"/>
          <w:lang w:eastAsia="zh-CN"/>
        </w:rPr>
        <w:t>物流管理部</w:t>
      </w:r>
      <w:r>
        <w:rPr>
          <w:rFonts w:hint="eastAsia" w:ascii="仿宋_GB2312" w:hAnsi="仿宋_GB2312" w:eastAsia="仿宋_GB2312" w:cs="仿宋_GB2312"/>
          <w:sz w:val="28"/>
          <w:szCs w:val="28"/>
        </w:rPr>
        <w:t>：2523245199@qq.com和归口科室【</w:t>
      </w:r>
      <w:r>
        <w:rPr>
          <w:rFonts w:hint="eastAsia" w:ascii="仿宋_GB2312" w:hAnsi="仿宋_GB2312" w:eastAsia="仿宋_GB2312" w:cs="仿宋_GB2312"/>
          <w:sz w:val="28"/>
          <w:szCs w:val="28"/>
          <w:u w:val="single"/>
        </w:rPr>
        <w:t>设备科□、</w:t>
      </w:r>
      <w:r>
        <w:rPr>
          <w:rFonts w:hint="eastAsia" w:ascii="仿宋_GB2312" w:hAnsi="仿宋_GB2312" w:eastAsia="仿宋_GB2312" w:cs="仿宋_GB2312"/>
          <w:sz w:val="28"/>
          <w:szCs w:val="28"/>
          <w:u w:val="single"/>
          <w:lang w:eastAsia="zh-CN"/>
        </w:rPr>
        <w:t>后勤保障部☑</w:t>
      </w:r>
      <w:r>
        <w:rPr>
          <w:rFonts w:hint="eastAsia" w:ascii="仿宋_GB2312" w:hAnsi="仿宋_GB2312" w:eastAsia="仿宋_GB2312" w:cs="仿宋_GB2312"/>
          <w:sz w:val="28"/>
          <w:szCs w:val="28"/>
          <w:u w:val="single"/>
        </w:rPr>
        <w:t xml:space="preserve">、信息科□及其他□    】： </w:t>
      </w:r>
      <w:r>
        <w:rPr>
          <w:rFonts w:hint="eastAsia" w:ascii="仿宋" w:hAnsi="仿宋" w:eastAsia="仿宋"/>
          <w:color w:val="FF0000"/>
          <w:sz w:val="28"/>
          <w:szCs w:val="28"/>
          <w:u w:val="single"/>
          <w:lang w:val="en-US" w:eastAsia="zh-CN"/>
        </w:rPr>
        <w:t>zyyzwk2020@126.com</w:t>
      </w:r>
      <w:r>
        <w:rPr>
          <w:rFonts w:hint="eastAsia" w:ascii="仿宋" w:hAnsi="仿宋" w:eastAsia="仿宋"/>
          <w:color w:val="FF0000"/>
          <w:sz w:val="28"/>
          <w:szCs w:val="28"/>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），我院将对意见或建议进行汇总，并结合本项目实际，进一步修订完善。</w:t>
      </w:r>
    </w:p>
    <w:p w14:paraId="53032C6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 w:cs="仿宋_GB2312"/>
          <w:sz w:val="28"/>
          <w:szCs w:val="28"/>
          <w:lang w:val="en-US" w:eastAsia="zh-CN"/>
        </w:rPr>
      </w:pPr>
      <w:r>
        <w:rPr>
          <w:rFonts w:hint="eastAsia" w:ascii="仿宋" w:hAnsi="仿宋" w:eastAsia="仿宋"/>
          <w:color w:val="FF0000"/>
          <w:sz w:val="28"/>
          <w:szCs w:val="28"/>
          <w:lang w:eastAsia="zh-CN"/>
        </w:rPr>
        <w:t>本次征集意见共有</w:t>
      </w:r>
      <w:r>
        <w:rPr>
          <w:rFonts w:hint="eastAsia" w:ascii="仿宋" w:hAnsi="仿宋" w:eastAsia="仿宋"/>
          <w:color w:val="FF0000"/>
          <w:sz w:val="28"/>
          <w:szCs w:val="28"/>
          <w:lang w:val="en-US" w:eastAsia="zh-CN"/>
        </w:rPr>
        <w:t>1个附件，请务必填写附件1：拟购采购项目参数论证征集意见表，填写项目总预算以及各类规格报价。如响应请在响应栏内填写“响应”，如不响应请在备注栏提供参数修正意见；在规定时间内将扫描件盖章发至后勤保障部邮箱</w:t>
      </w:r>
      <w:r>
        <w:rPr>
          <w:rFonts w:hint="eastAsia" w:ascii="仿宋" w:hAnsi="仿宋" w:eastAsia="仿宋"/>
          <w:color w:val="FF0000"/>
          <w:sz w:val="28"/>
          <w:szCs w:val="28"/>
          <w:u w:val="single"/>
          <w:lang w:val="en-US" w:eastAsia="zh-CN"/>
        </w:rPr>
        <w:t>zyyzwk2020@126.com</w:t>
      </w:r>
      <w:r>
        <w:rPr>
          <w:rFonts w:hint="eastAsia" w:ascii="仿宋" w:hAnsi="仿宋" w:eastAsia="仿宋"/>
          <w:color w:val="FF0000"/>
          <w:sz w:val="28"/>
          <w:szCs w:val="28"/>
          <w:lang w:val="en-US" w:eastAsia="zh-CN"/>
        </w:rPr>
        <w:t xml:space="preserve"> ，否则为无效参与。</w:t>
      </w:r>
    </w:p>
    <w:p w14:paraId="6586E34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7B28700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归口科室：</w:t>
      </w:r>
      <w:r>
        <w:rPr>
          <w:rFonts w:hint="eastAsia" w:ascii="仿宋_GB2312" w:hAnsi="仿宋_GB2312" w:eastAsia="仿宋_GB2312" w:cs="仿宋_GB2312"/>
          <w:sz w:val="28"/>
          <w:szCs w:val="28"/>
          <w:lang w:eastAsia="zh-CN"/>
        </w:rPr>
        <w:t>朱</w:t>
      </w:r>
      <w:r>
        <w:rPr>
          <w:rFonts w:hint="eastAsia" w:ascii="仿宋_GB2312" w:hAnsi="仿宋_GB2312" w:eastAsia="仿宋_GB2312" w:cs="仿宋_GB2312"/>
          <w:sz w:val="28"/>
          <w:szCs w:val="28"/>
        </w:rPr>
        <w:t>老师  0564-</w:t>
      </w:r>
      <w:r>
        <w:rPr>
          <w:rFonts w:hint="eastAsia" w:ascii="仿宋_GB2312" w:hAnsi="仿宋_GB2312" w:eastAsia="仿宋_GB2312" w:cs="仿宋_GB2312"/>
          <w:sz w:val="28"/>
          <w:szCs w:val="28"/>
          <w:lang w:val="en-US" w:eastAsia="zh-CN"/>
        </w:rPr>
        <w:t>3597279</w:t>
      </w:r>
    </w:p>
    <w:p w14:paraId="21BCEB8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lang w:eastAsia="zh-CN"/>
        </w:rPr>
        <w:t>备注：</w:t>
      </w:r>
    </w:p>
    <w:p w14:paraId="5AA9CC1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lang w:eastAsia="zh-CN"/>
        </w:rPr>
        <w:t>各潜在供应商务必如实填写《拟购项目初步参数论证征求意见表》并同步发至物流管理部和相应归口科室指定邮箱，否则不予采纳该供应商所提交的修正意见或建议；</w:t>
      </w:r>
    </w:p>
    <w:p w14:paraId="3BC601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sz w:val="28"/>
          <w:szCs w:val="28"/>
        </w:rPr>
        <w:t>附：拟购项目初步参数论证征集意见表</w:t>
      </w:r>
    </w:p>
    <w:p w14:paraId="4A6CDD51">
      <w:pPr>
        <w:spacing w:line="52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bookmarkStart w:id="0" w:name="_GoBack"/>
      <w:bookmarkEnd w:id="0"/>
      <w:r>
        <w:rPr>
          <w:rFonts w:hint="eastAsia" w:ascii="仿宋_GB2312" w:hAnsi="仿宋_GB2312" w:eastAsia="仿宋_GB2312" w:cs="仿宋_GB2312"/>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kNTIyYTNiOGU4YzIwYWUyOTE5NDgyMGI5ODlmNTIifQ=="/>
  </w:docVars>
  <w:rsids>
    <w:rsidRoot w:val="002851E5"/>
    <w:rsid w:val="0006657C"/>
    <w:rsid w:val="001248D2"/>
    <w:rsid w:val="00155FBA"/>
    <w:rsid w:val="00173E99"/>
    <w:rsid w:val="001814E4"/>
    <w:rsid w:val="001B5199"/>
    <w:rsid w:val="00211D28"/>
    <w:rsid w:val="00227566"/>
    <w:rsid w:val="002823E3"/>
    <w:rsid w:val="002851E5"/>
    <w:rsid w:val="002A1FB3"/>
    <w:rsid w:val="002E52E9"/>
    <w:rsid w:val="003011B8"/>
    <w:rsid w:val="0030766C"/>
    <w:rsid w:val="003349D4"/>
    <w:rsid w:val="00353359"/>
    <w:rsid w:val="003A21D1"/>
    <w:rsid w:val="003C7889"/>
    <w:rsid w:val="004A21DE"/>
    <w:rsid w:val="005302CA"/>
    <w:rsid w:val="00534110"/>
    <w:rsid w:val="00542BF7"/>
    <w:rsid w:val="0054349F"/>
    <w:rsid w:val="005F732A"/>
    <w:rsid w:val="00604008"/>
    <w:rsid w:val="006875F0"/>
    <w:rsid w:val="006A28F9"/>
    <w:rsid w:val="006D7760"/>
    <w:rsid w:val="007138D0"/>
    <w:rsid w:val="00720399"/>
    <w:rsid w:val="007A7140"/>
    <w:rsid w:val="00811923"/>
    <w:rsid w:val="008839C7"/>
    <w:rsid w:val="008D1090"/>
    <w:rsid w:val="008F4EAC"/>
    <w:rsid w:val="00921AFD"/>
    <w:rsid w:val="00927BD2"/>
    <w:rsid w:val="00A42F87"/>
    <w:rsid w:val="00A575F9"/>
    <w:rsid w:val="00A90253"/>
    <w:rsid w:val="00AB2CBB"/>
    <w:rsid w:val="00B06F22"/>
    <w:rsid w:val="00B40703"/>
    <w:rsid w:val="00B61661"/>
    <w:rsid w:val="00B67316"/>
    <w:rsid w:val="00BA055D"/>
    <w:rsid w:val="00BC7D10"/>
    <w:rsid w:val="00C30BF6"/>
    <w:rsid w:val="00D7333D"/>
    <w:rsid w:val="00D92192"/>
    <w:rsid w:val="00DC338C"/>
    <w:rsid w:val="00DD6A30"/>
    <w:rsid w:val="00DE2A72"/>
    <w:rsid w:val="00E84574"/>
    <w:rsid w:val="00F13471"/>
    <w:rsid w:val="00F258F5"/>
    <w:rsid w:val="0136557F"/>
    <w:rsid w:val="04863587"/>
    <w:rsid w:val="056B4493"/>
    <w:rsid w:val="07604BD9"/>
    <w:rsid w:val="0AD10AFE"/>
    <w:rsid w:val="0B927856"/>
    <w:rsid w:val="0C50186C"/>
    <w:rsid w:val="0C880468"/>
    <w:rsid w:val="0D687700"/>
    <w:rsid w:val="0E0013EF"/>
    <w:rsid w:val="1310799E"/>
    <w:rsid w:val="139C124C"/>
    <w:rsid w:val="176A0F9C"/>
    <w:rsid w:val="17CC40F0"/>
    <w:rsid w:val="17D12783"/>
    <w:rsid w:val="18FE77EB"/>
    <w:rsid w:val="1BD01CD5"/>
    <w:rsid w:val="1C4F3541"/>
    <w:rsid w:val="1D824A33"/>
    <w:rsid w:val="1D994A74"/>
    <w:rsid w:val="1F140147"/>
    <w:rsid w:val="1F4F0A72"/>
    <w:rsid w:val="20584ED7"/>
    <w:rsid w:val="23FA0237"/>
    <w:rsid w:val="24823019"/>
    <w:rsid w:val="24CD09F7"/>
    <w:rsid w:val="26824FFE"/>
    <w:rsid w:val="26D44584"/>
    <w:rsid w:val="27F75540"/>
    <w:rsid w:val="287131C0"/>
    <w:rsid w:val="296F6D42"/>
    <w:rsid w:val="2A355B25"/>
    <w:rsid w:val="2B26153D"/>
    <w:rsid w:val="2B361C7F"/>
    <w:rsid w:val="2C1848A0"/>
    <w:rsid w:val="2D692572"/>
    <w:rsid w:val="2E3107AB"/>
    <w:rsid w:val="2F065C15"/>
    <w:rsid w:val="2FD91648"/>
    <w:rsid w:val="30061912"/>
    <w:rsid w:val="30C10922"/>
    <w:rsid w:val="323427F7"/>
    <w:rsid w:val="3552429E"/>
    <w:rsid w:val="361D2BB2"/>
    <w:rsid w:val="37295440"/>
    <w:rsid w:val="388F11FD"/>
    <w:rsid w:val="39D944F1"/>
    <w:rsid w:val="3B5D312D"/>
    <w:rsid w:val="3E2717D1"/>
    <w:rsid w:val="410F2EFD"/>
    <w:rsid w:val="43AF029E"/>
    <w:rsid w:val="43E57153"/>
    <w:rsid w:val="43EC5DE8"/>
    <w:rsid w:val="462D0357"/>
    <w:rsid w:val="47E43A3D"/>
    <w:rsid w:val="490824A1"/>
    <w:rsid w:val="4A2F038B"/>
    <w:rsid w:val="4A4C4A99"/>
    <w:rsid w:val="4B92297F"/>
    <w:rsid w:val="4CE80A29"/>
    <w:rsid w:val="4F5148FF"/>
    <w:rsid w:val="5148001E"/>
    <w:rsid w:val="52B74D5D"/>
    <w:rsid w:val="56EE359A"/>
    <w:rsid w:val="57EB467E"/>
    <w:rsid w:val="586C27AA"/>
    <w:rsid w:val="58DD716B"/>
    <w:rsid w:val="5C0D2777"/>
    <w:rsid w:val="5C565A67"/>
    <w:rsid w:val="5E6D6BC5"/>
    <w:rsid w:val="60036B0E"/>
    <w:rsid w:val="600D594C"/>
    <w:rsid w:val="606130E4"/>
    <w:rsid w:val="613A2C7B"/>
    <w:rsid w:val="63505130"/>
    <w:rsid w:val="64C07051"/>
    <w:rsid w:val="681F5143"/>
    <w:rsid w:val="6A115841"/>
    <w:rsid w:val="6B550731"/>
    <w:rsid w:val="6D622406"/>
    <w:rsid w:val="6DCC4752"/>
    <w:rsid w:val="6E5715EA"/>
    <w:rsid w:val="6E6144C8"/>
    <w:rsid w:val="72693AA2"/>
    <w:rsid w:val="737E5413"/>
    <w:rsid w:val="73FE3706"/>
    <w:rsid w:val="77C3577D"/>
    <w:rsid w:val="7AE447A3"/>
    <w:rsid w:val="7B5A4438"/>
    <w:rsid w:val="7BF86AD1"/>
    <w:rsid w:val="7C87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533</Words>
  <Characters>617</Characters>
  <Lines>3</Lines>
  <Paragraphs>1</Paragraphs>
  <TotalTime>8</TotalTime>
  <ScaleCrop>false</ScaleCrop>
  <LinksUpToDate>false</LinksUpToDate>
  <CharactersWithSpaces>698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2020-09-14T23:26:00Z</dcterms:created>
  <dc:creator>AutoBVT</dc:creator>
  <cp:lastModifiedBy>朱云徽</cp:lastModifiedBy>
  <dcterms:modified xsi:type="dcterms:W3CDTF">2025-08-21T09:24:52Z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E0838A4973EF4A52BB9DEE7131FF949E</vt:lpwstr>
  </property>
  <property fmtid="{D5CDD505-2E9C-101B-9397-08002B2CF9AE}" pid="4" name="KSOTemplateDocerSaveRecord">
    <vt:lpwstr>eyJoZGlkIjoiMmRkNTIyYTNiOGU4YzIwYWUyOTE5NDgyMGI5ODlmNTIiLCJ1c2VySWQiOiIzOTkxMzY3NjYifQ==</vt:lpwstr>
  </property>
</Properties>
</file>