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3640" w:firstLineChars="1300"/>
        <w:jc w:val="both"/>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服务</w:t>
      </w:r>
      <w:r>
        <w:rPr>
          <w:rFonts w:hint="eastAsia" w:ascii="仿宋_GB2312" w:eastAsia="仿宋_GB2312"/>
          <w:sz w:val="28"/>
          <w:szCs w:val="28"/>
        </w:rPr>
        <w:t>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宋体" w:cs="宋体"/>
          <w:b/>
          <w:spacing w:val="20"/>
          <w:kern w:val="0"/>
          <w:sz w:val="28"/>
          <w:szCs w:val="28"/>
          <w:lang w:eastAsia="zh-CN"/>
        </w:rPr>
        <w:t>六安市中医院放射诊疗设备稳定性检测服务项目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宋体" w:cs="宋体"/>
          <w:b/>
          <w:spacing w:val="20"/>
          <w:kern w:val="0"/>
          <w:sz w:val="28"/>
          <w:szCs w:val="28"/>
          <w:u w:val="single"/>
          <w:lang w:val="en-US" w:eastAsia="zh-CN"/>
        </w:rPr>
        <w:t>LASZYY-</w:t>
      </w:r>
      <w:r>
        <w:rPr>
          <w:rFonts w:hint="eastAsia" w:ascii="宋体" w:hAnsi="DotumChe" w:cs="宋体"/>
          <w:b/>
          <w:spacing w:val="20"/>
          <w:kern w:val="0"/>
          <w:sz w:val="28"/>
          <w:szCs w:val="28"/>
          <w:u w:val="single"/>
          <w:lang w:val="en-US" w:eastAsia="zh-CN"/>
        </w:rPr>
        <w:t>SBGCB2026004</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2026</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18E88B16">
      <w:pPr>
        <w:jc w:val="center"/>
        <w:rPr>
          <w:rFonts w:hint="eastAsia" w:eastAsiaTheme="minorEastAsia"/>
          <w:b/>
          <w:bCs/>
          <w:sz w:val="44"/>
          <w:szCs w:val="44"/>
          <w:lang w:eastAsia="zh-CN"/>
        </w:rPr>
      </w:pPr>
      <w:r>
        <w:rPr>
          <w:rFonts w:hint="eastAsia"/>
          <w:b/>
          <w:bCs/>
          <w:sz w:val="44"/>
          <w:szCs w:val="44"/>
        </w:rPr>
        <w:t>六安市中医院</w:t>
      </w:r>
      <w:r>
        <w:rPr>
          <w:rFonts w:hint="eastAsia"/>
          <w:b/>
          <w:bCs/>
          <w:sz w:val="44"/>
          <w:szCs w:val="44"/>
          <w:lang w:eastAsia="zh-CN"/>
        </w:rPr>
        <w:t>放射诊疗设备稳定性检测服务项目</w:t>
      </w:r>
    </w:p>
    <w:p w14:paraId="5B91C1F8">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w:t>
      </w:r>
      <w:r>
        <w:rPr>
          <w:rFonts w:hint="eastAsia" w:ascii="宋体" w:hAnsi="宋体" w:cs="宋体"/>
          <w:sz w:val="28"/>
          <w:szCs w:val="28"/>
          <w:lang w:eastAsia="zh-CN"/>
        </w:rPr>
        <w:t>检测</w:t>
      </w:r>
      <w:r>
        <w:rPr>
          <w:rFonts w:hint="eastAsia" w:ascii="宋体" w:hAnsi="宋体" w:eastAsia="宋体" w:cs="宋体"/>
          <w:sz w:val="28"/>
          <w:szCs w:val="28"/>
        </w:rPr>
        <w:t>服务进行询价采购，欢迎符合相关条件的供应商参加。</w:t>
      </w:r>
    </w:p>
    <w:p w14:paraId="5E040AD7">
      <w:pPr>
        <w:rPr>
          <w:rFonts w:hint="eastAsia" w:ascii="宋体" w:hAnsi="宋体" w:eastAsia="宋体" w:cs="宋体"/>
          <w:sz w:val="28"/>
          <w:szCs w:val="28"/>
        </w:rPr>
      </w:pPr>
      <w:r>
        <w:rPr>
          <w:rFonts w:hint="eastAsia" w:ascii="宋体" w:hAnsi="宋体" w:eastAsia="宋体" w:cs="宋体"/>
          <w:sz w:val="28"/>
          <w:szCs w:val="28"/>
        </w:rPr>
        <w:t>一、项目名称：</w:t>
      </w:r>
      <w:r>
        <w:rPr>
          <w:rFonts w:hint="eastAsia" w:ascii="宋体" w:hAnsi="宋体" w:eastAsia="宋体" w:cs="宋体"/>
          <w:sz w:val="28"/>
          <w:szCs w:val="28"/>
          <w:lang w:eastAsia="zh-CN"/>
        </w:rPr>
        <w:t>六安市中医院</w:t>
      </w:r>
      <w:r>
        <w:rPr>
          <w:rFonts w:hint="eastAsia" w:ascii="宋体" w:hAnsi="宋体" w:cs="宋体"/>
          <w:sz w:val="28"/>
          <w:szCs w:val="28"/>
          <w:lang w:eastAsia="zh-CN"/>
        </w:rPr>
        <w:t>放射诊疗设备稳定性检测</w:t>
      </w:r>
      <w:r>
        <w:rPr>
          <w:rFonts w:hint="eastAsia" w:ascii="宋体" w:hAnsi="宋体" w:eastAsia="宋体" w:cs="宋体"/>
          <w:sz w:val="28"/>
          <w:szCs w:val="28"/>
          <w:lang w:eastAsia="zh-CN"/>
        </w:rPr>
        <w:t>服务项目</w:t>
      </w:r>
    </w:p>
    <w:p w14:paraId="109A3D24">
      <w:pPr>
        <w:rPr>
          <w:rFonts w:hint="default" w:ascii="宋体" w:hAnsi="宋体" w:eastAsia="宋体" w:cs="宋体"/>
          <w:sz w:val="28"/>
          <w:szCs w:val="28"/>
          <w:lang w:val="en-US" w:eastAsia="zh-CN"/>
        </w:rPr>
      </w:pPr>
      <w:r>
        <w:rPr>
          <w:rFonts w:hint="eastAsia" w:ascii="宋体" w:hAnsi="宋体" w:eastAsia="宋体" w:cs="宋体"/>
          <w:sz w:val="28"/>
          <w:szCs w:val="28"/>
        </w:rPr>
        <w:t>二、项目编号：LASZYY-SBGCB202</w:t>
      </w:r>
      <w:r>
        <w:rPr>
          <w:rFonts w:hint="eastAsia" w:ascii="宋体" w:hAnsi="宋体" w:cs="宋体"/>
          <w:sz w:val="28"/>
          <w:szCs w:val="28"/>
          <w:lang w:val="en-US" w:eastAsia="zh-CN"/>
        </w:rPr>
        <w:t>6004</w:t>
      </w:r>
    </w:p>
    <w:p w14:paraId="1C6E9DD3">
      <w:pPr>
        <w:pageBreakBefore w:val="0"/>
        <w:widowControl/>
        <w:kinsoku/>
        <w:wordWrap/>
        <w:overflowPunct/>
        <w:topLinePunct w:val="0"/>
        <w:autoSpaceDE/>
        <w:autoSpaceDN/>
        <w:bidi w:val="0"/>
        <w:adjustRightInd/>
        <w:snapToGrid/>
        <w:spacing w:line="56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三、采购需求：</w:t>
      </w:r>
      <w:r>
        <w:rPr>
          <w:rFonts w:hint="eastAsia" w:ascii="宋体" w:hAnsi="宋体" w:eastAsia="宋体" w:cs="宋体"/>
          <w:sz w:val="28"/>
          <w:szCs w:val="28"/>
          <w:lang w:val="en-US" w:eastAsia="zh-CN"/>
        </w:rPr>
        <w:t>六安市中医院</w:t>
      </w:r>
      <w:r>
        <w:rPr>
          <w:rFonts w:hint="eastAsia" w:ascii="宋体" w:hAnsi="宋体" w:eastAsia="宋体" w:cs="宋体"/>
          <w:sz w:val="28"/>
          <w:szCs w:val="28"/>
        </w:rPr>
        <w:t>拟就</w:t>
      </w:r>
      <w:r>
        <w:rPr>
          <w:rFonts w:hint="eastAsia" w:ascii="宋体" w:hAnsi="宋体" w:cs="宋体"/>
          <w:sz w:val="28"/>
          <w:szCs w:val="28"/>
          <w:lang w:eastAsia="zh-CN"/>
        </w:rPr>
        <w:t>放射诊疗设备稳定性</w:t>
      </w:r>
      <w:r>
        <w:rPr>
          <w:rFonts w:hint="eastAsia" w:ascii="宋体" w:hAnsi="宋体" w:eastAsia="宋体" w:cs="宋体"/>
          <w:sz w:val="28"/>
          <w:szCs w:val="28"/>
          <w:lang w:eastAsia="zh-CN"/>
        </w:rPr>
        <w:t>检测服务</w:t>
      </w:r>
      <w:r>
        <w:rPr>
          <w:rFonts w:hint="eastAsia" w:ascii="宋体" w:hAnsi="宋体" w:eastAsia="宋体" w:cs="宋体"/>
          <w:sz w:val="28"/>
          <w:szCs w:val="28"/>
        </w:rPr>
        <w:t>项目进行采购，便于</w:t>
      </w:r>
      <w:r>
        <w:rPr>
          <w:rFonts w:hint="eastAsia" w:ascii="宋体" w:hAnsi="宋体" w:eastAsia="宋体" w:cs="宋体"/>
          <w:sz w:val="28"/>
          <w:szCs w:val="28"/>
          <w:lang w:eastAsia="zh-CN"/>
        </w:rPr>
        <w:t>六安市中医院</w:t>
      </w:r>
      <w:r>
        <w:rPr>
          <w:rFonts w:hint="eastAsia" w:ascii="宋体" w:hAnsi="宋体" w:cs="宋体"/>
          <w:sz w:val="28"/>
          <w:szCs w:val="28"/>
          <w:lang w:eastAsia="zh-CN"/>
        </w:rPr>
        <w:t>放射诊疗设备</w:t>
      </w:r>
      <w:r>
        <w:rPr>
          <w:rFonts w:hint="eastAsia" w:ascii="宋体" w:hAnsi="宋体" w:eastAsia="宋体" w:cs="宋体"/>
          <w:sz w:val="28"/>
          <w:szCs w:val="28"/>
          <w:lang w:eastAsia="zh-CN"/>
        </w:rPr>
        <w:t>及机房</w:t>
      </w:r>
      <w:r>
        <w:rPr>
          <w:rFonts w:hint="eastAsia" w:ascii="宋体" w:hAnsi="宋体" w:eastAsia="宋体" w:cs="宋体"/>
          <w:sz w:val="28"/>
          <w:szCs w:val="28"/>
        </w:rPr>
        <w:t>的正常</w:t>
      </w:r>
      <w:r>
        <w:rPr>
          <w:rFonts w:hint="eastAsia" w:ascii="宋体" w:hAnsi="宋体" w:eastAsia="宋体" w:cs="宋体"/>
          <w:sz w:val="28"/>
          <w:szCs w:val="28"/>
          <w:lang w:val="en-US" w:eastAsia="zh-CN"/>
        </w:rPr>
        <w:t>使用</w:t>
      </w:r>
      <w:r>
        <w:rPr>
          <w:rFonts w:hint="eastAsia" w:ascii="宋体" w:hAnsi="宋体" w:eastAsia="宋体" w:cs="宋体"/>
          <w:sz w:val="28"/>
          <w:szCs w:val="28"/>
        </w:rPr>
        <w:t>，详见采购需求。</w:t>
      </w:r>
    </w:p>
    <w:p w14:paraId="13CB5282">
      <w:pPr>
        <w:rPr>
          <w:rFonts w:hint="eastAsia" w:ascii="宋体" w:hAnsi="宋体" w:eastAsia="宋体" w:cs="宋体"/>
          <w:sz w:val="28"/>
          <w:szCs w:val="28"/>
          <w:lang w:eastAsia="zh-CN"/>
        </w:rPr>
      </w:pPr>
      <w:r>
        <w:rPr>
          <w:rFonts w:hint="eastAsia" w:ascii="宋体" w:hAnsi="宋体" w:eastAsia="宋体" w:cs="宋体"/>
          <w:sz w:val="28"/>
          <w:szCs w:val="28"/>
        </w:rPr>
        <w:t>四、</w:t>
      </w:r>
      <w:r>
        <w:rPr>
          <w:rFonts w:hint="eastAsia" w:ascii="宋体" w:hAnsi="宋体" w:cs="宋体"/>
          <w:sz w:val="28"/>
          <w:szCs w:val="28"/>
          <w:lang w:eastAsia="zh-CN"/>
        </w:rPr>
        <w:t>项目类型：服务类</w:t>
      </w:r>
    </w:p>
    <w:p w14:paraId="02B4C1DD">
      <w:pPr>
        <w:rPr>
          <w:rFonts w:hint="eastAsia" w:ascii="宋体" w:hAnsi="宋体" w:eastAsia="宋体" w:cs="宋体"/>
          <w:sz w:val="28"/>
          <w:szCs w:val="28"/>
        </w:rPr>
      </w:pPr>
      <w:r>
        <w:rPr>
          <w:rFonts w:hint="eastAsia" w:ascii="宋体" w:hAnsi="宋体" w:eastAsia="宋体" w:cs="宋体"/>
          <w:sz w:val="28"/>
          <w:szCs w:val="28"/>
        </w:rPr>
        <w:t>五、采购方式：询价</w:t>
      </w:r>
    </w:p>
    <w:p w14:paraId="0964C5C6">
      <w:pPr>
        <w:rPr>
          <w:rFonts w:hint="eastAsia" w:ascii="宋体" w:hAnsi="宋体" w:eastAsia="宋体" w:cs="宋体"/>
          <w:sz w:val="28"/>
          <w:szCs w:val="28"/>
        </w:rPr>
      </w:pPr>
      <w:r>
        <w:rPr>
          <w:rFonts w:hint="eastAsia" w:ascii="宋体" w:hAnsi="宋体" w:eastAsia="宋体" w:cs="宋体"/>
          <w:sz w:val="28"/>
          <w:szCs w:val="28"/>
        </w:rPr>
        <w:t>六、最高限价：</w:t>
      </w:r>
      <w:r>
        <w:rPr>
          <w:rFonts w:hint="eastAsia" w:ascii="宋体" w:hAnsi="宋体" w:cs="宋体"/>
          <w:sz w:val="28"/>
          <w:szCs w:val="28"/>
          <w:lang w:val="en-US" w:eastAsia="zh-CN"/>
        </w:rPr>
        <w:t>4</w:t>
      </w:r>
      <w:r>
        <w:rPr>
          <w:rFonts w:hint="eastAsia" w:ascii="宋体" w:hAnsi="宋体" w:eastAsia="宋体" w:cs="宋体"/>
          <w:sz w:val="28"/>
          <w:szCs w:val="28"/>
        </w:rPr>
        <w:t>万元</w:t>
      </w:r>
      <w:bookmarkStart w:id="51" w:name="_GoBack"/>
      <w:bookmarkEnd w:id="51"/>
    </w:p>
    <w:p w14:paraId="1C2013AF">
      <w:pPr>
        <w:rPr>
          <w:rFonts w:hint="eastAsia" w:ascii="宋体" w:hAnsi="宋体" w:eastAsia="宋体" w:cs="宋体"/>
          <w:sz w:val="28"/>
          <w:szCs w:val="28"/>
        </w:rPr>
      </w:pPr>
      <w:r>
        <w:rPr>
          <w:rFonts w:hint="eastAsia" w:ascii="宋体" w:hAnsi="宋体" w:eastAsia="宋体" w:cs="宋体"/>
          <w:sz w:val="28"/>
          <w:szCs w:val="28"/>
        </w:rPr>
        <w:t>七、投标人资格条件：</w:t>
      </w:r>
    </w:p>
    <w:p w14:paraId="08043ADF">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72AA5DD8">
      <w:pP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val="en-US" w:eastAsia="zh-CN"/>
        </w:rPr>
        <w:t>具备</w:t>
      </w:r>
      <w:r>
        <w:rPr>
          <w:rFonts w:hint="eastAsia" w:ascii="宋体" w:hAnsi="宋体" w:eastAsia="宋体" w:cs="宋体"/>
          <w:sz w:val="28"/>
          <w:szCs w:val="28"/>
        </w:rPr>
        <w:t>有效期内的省级及以上质量技术监督部门颁发的检验检测机构资质认定证书（CMA）</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（须提供原件扫描件</w:t>
      </w:r>
      <w:r>
        <w:rPr>
          <w:rFonts w:hint="eastAsia" w:ascii="宋体" w:hAnsi="宋体" w:eastAsia="宋体" w:cs="宋体"/>
          <w:sz w:val="28"/>
          <w:szCs w:val="28"/>
          <w:lang w:eastAsia="zh-CN"/>
        </w:rPr>
        <w:t>）；</w:t>
      </w:r>
    </w:p>
    <w:p w14:paraId="48E036A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存在以下不良信用记录情形之一的，不得推荐为成交候选供应商，不得确定为成交供应商：（1)供应商被人民法院列入失信被执行人的；（2)供应商或其法定代表人或拟派项目负责人被人民检察院列入行贿犯罪档案的；（3)供应商被工商行政管理部门列入企业经营异常名录的；（4)供应商被税务部门列入重大税收违法案件当事人名单的；（5)供应商被政府采购监管部门列入政府采购严重违法失信行为记录名单的。</w:t>
      </w:r>
    </w:p>
    <w:p w14:paraId="0D5164EE">
      <w:pPr>
        <w:rPr>
          <w:rFonts w:hint="eastAsia" w:ascii="宋体" w:hAnsi="宋体" w:eastAsia="宋体" w:cs="宋体"/>
          <w:sz w:val="28"/>
          <w:szCs w:val="28"/>
        </w:rPr>
      </w:pPr>
      <w:r>
        <w:rPr>
          <w:rFonts w:hint="eastAsia" w:ascii="宋体" w:hAnsi="宋体" w:eastAsia="宋体" w:cs="宋体"/>
          <w:sz w:val="28"/>
          <w:szCs w:val="28"/>
        </w:rPr>
        <w:t>八、投标文件接收：</w:t>
      </w:r>
    </w:p>
    <w:p w14:paraId="7FE120E7">
      <w:pPr>
        <w:rPr>
          <w:rFonts w:hint="eastAsia" w:ascii="宋体" w:hAnsi="宋体" w:eastAsia="宋体" w:cs="宋体"/>
          <w:sz w:val="28"/>
          <w:szCs w:val="28"/>
        </w:rPr>
      </w:pPr>
      <w:r>
        <w:rPr>
          <w:rFonts w:hint="eastAsia" w:ascii="宋体" w:hAnsi="宋体" w:eastAsia="宋体" w:cs="宋体"/>
          <w:sz w:val="28"/>
          <w:szCs w:val="28"/>
        </w:rPr>
        <w:t>1、截止时间：202</w:t>
      </w:r>
      <w:r>
        <w:rPr>
          <w:rFonts w:hint="eastAsia" w:ascii="宋体" w:hAnsi="宋体" w:cs="宋体"/>
          <w:sz w:val="28"/>
          <w:szCs w:val="28"/>
          <w:lang w:val="en-US" w:eastAsia="zh-CN"/>
        </w:rPr>
        <w:t>6</w:t>
      </w:r>
      <w:r>
        <w:rPr>
          <w:rFonts w:hint="eastAsia" w:ascii="宋体" w:hAnsi="宋体" w:eastAsia="宋体" w:cs="宋体"/>
          <w:sz w:val="28"/>
          <w:szCs w:val="28"/>
        </w:rPr>
        <w:t>年</w:t>
      </w:r>
      <w:r>
        <w:rPr>
          <w:rFonts w:hint="eastAsia" w:ascii="宋体" w:hAnsi="宋体" w:cs="宋体"/>
          <w:sz w:val="28"/>
          <w:szCs w:val="28"/>
          <w:lang w:val="en-US" w:eastAsia="zh-CN"/>
        </w:rPr>
        <w:t>1</w:t>
      </w:r>
      <w:r>
        <w:rPr>
          <w:rFonts w:hint="eastAsia" w:ascii="宋体" w:hAnsi="宋体" w:eastAsia="宋体" w:cs="宋体"/>
          <w:sz w:val="28"/>
          <w:szCs w:val="28"/>
        </w:rPr>
        <w:t>月</w:t>
      </w:r>
      <w:r>
        <w:rPr>
          <w:rFonts w:hint="eastAsia" w:ascii="宋体" w:hAnsi="宋体" w:cs="宋体"/>
          <w:sz w:val="28"/>
          <w:szCs w:val="28"/>
          <w:lang w:val="en-US" w:eastAsia="zh-CN"/>
        </w:rPr>
        <w:t>23</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4FDF5D73">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149D653B">
      <w:pPr>
        <w:rPr>
          <w:rFonts w:hint="eastAsia" w:ascii="宋体" w:hAnsi="宋体" w:eastAsia="宋体" w:cs="宋体"/>
          <w:sz w:val="28"/>
          <w:szCs w:val="28"/>
        </w:rPr>
      </w:pPr>
      <w:r>
        <w:rPr>
          <w:rFonts w:hint="eastAsia" w:ascii="宋体" w:hAnsi="宋体" w:eastAsia="宋体" w:cs="宋体"/>
          <w:sz w:val="28"/>
          <w:szCs w:val="28"/>
        </w:rPr>
        <w:t>3、以报价单原件扫描件【加盖公章】和电子版形式发送至指定邮箱</w:t>
      </w:r>
      <w:r>
        <w:rPr>
          <w:rFonts w:hint="eastAsia" w:ascii="宋体" w:hAnsi="宋体" w:eastAsia="宋体" w:cs="宋体"/>
          <w:color w:val="auto"/>
          <w:sz w:val="28"/>
          <w:szCs w:val="28"/>
          <w:u w:val="none"/>
        </w:rPr>
        <w:fldChar w:fldCharType="begin"/>
      </w:r>
      <w:r>
        <w:rPr>
          <w:rFonts w:hint="eastAsia" w:ascii="宋体" w:hAnsi="宋体" w:eastAsia="宋体" w:cs="宋体"/>
          <w:color w:val="auto"/>
          <w:sz w:val="28"/>
          <w:szCs w:val="28"/>
          <w:u w:val="none"/>
        </w:rPr>
        <w:instrText xml:space="preserve"> HYPERLINK "mailto:laszyysbgcb@163.com" </w:instrText>
      </w:r>
      <w:r>
        <w:rPr>
          <w:rFonts w:hint="eastAsia" w:ascii="宋体" w:hAnsi="宋体" w:eastAsia="宋体" w:cs="宋体"/>
          <w:color w:val="auto"/>
          <w:sz w:val="28"/>
          <w:szCs w:val="28"/>
          <w:u w:val="none"/>
        </w:rPr>
        <w:fldChar w:fldCharType="separate"/>
      </w:r>
      <w:r>
        <w:rPr>
          <w:rStyle w:val="44"/>
          <w:rFonts w:hint="eastAsia" w:ascii="宋体" w:hAnsi="宋体" w:eastAsia="宋体" w:cs="宋体"/>
          <w:color w:val="auto"/>
          <w:sz w:val="28"/>
          <w:szCs w:val="28"/>
          <w:u w:val="none"/>
        </w:rPr>
        <w:t>laszyysbgcb@163.com</w:t>
      </w:r>
      <w:r>
        <w:rPr>
          <w:rFonts w:hint="eastAsia" w:ascii="宋体" w:hAnsi="宋体" w:eastAsia="宋体" w:cs="宋体"/>
          <w:color w:val="auto"/>
          <w:sz w:val="28"/>
          <w:szCs w:val="28"/>
          <w:u w:val="none"/>
        </w:rPr>
        <w:fldChar w:fldCharType="end"/>
      </w:r>
    </w:p>
    <w:p w14:paraId="2FD63AF6">
      <w:pPr>
        <w:rPr>
          <w:rFonts w:hint="eastAsia" w:ascii="宋体" w:hAnsi="宋体" w:eastAsia="宋体" w:cs="宋体"/>
          <w:sz w:val="28"/>
          <w:szCs w:val="28"/>
        </w:rPr>
      </w:pPr>
      <w:r>
        <w:rPr>
          <w:rFonts w:hint="eastAsia" w:ascii="宋体" w:hAnsi="宋体" w:eastAsia="宋体" w:cs="宋体"/>
          <w:sz w:val="28"/>
          <w:szCs w:val="28"/>
        </w:rPr>
        <w:t>九、联系事项：</w:t>
      </w:r>
    </w:p>
    <w:p w14:paraId="39A980A4">
      <w:pPr>
        <w:rPr>
          <w:rFonts w:hint="default"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cs="宋体"/>
          <w:sz w:val="28"/>
          <w:szCs w:val="28"/>
          <w:lang w:eastAsia="zh-CN"/>
        </w:rPr>
        <w:t>潘</w:t>
      </w:r>
      <w:r>
        <w:rPr>
          <w:rFonts w:hint="eastAsia" w:ascii="宋体" w:hAnsi="宋体" w:eastAsia="宋体" w:cs="宋体"/>
          <w:sz w:val="28"/>
          <w:szCs w:val="28"/>
        </w:rPr>
        <w:t>老师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联系电话：0564-331</w:t>
      </w:r>
      <w:r>
        <w:rPr>
          <w:rFonts w:hint="eastAsia" w:ascii="宋体" w:hAnsi="宋体" w:cs="宋体"/>
          <w:sz w:val="28"/>
          <w:szCs w:val="28"/>
          <w:lang w:val="en-US" w:eastAsia="zh-CN"/>
        </w:rPr>
        <w:t>2184</w:t>
      </w:r>
    </w:p>
    <w:p w14:paraId="7666FADF">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lang w:eastAsia="zh-CN"/>
              </w:rPr>
              <w:t>服务</w:t>
            </w:r>
            <w:r>
              <w:rPr>
                <w:rFonts w:hint="eastAsia"/>
                <w:sz w:val="24"/>
                <w:szCs w:val="24"/>
              </w:rPr>
              <w:t>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eastAsia="zh-CN"/>
              </w:rPr>
              <w:t>六安市中医院放射诊疗设备稳定性检测服务项目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LASZYY-SBGCB2026004</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5C29BD86">
            <w:pPr>
              <w:pStyle w:val="91"/>
              <w:keepNext w:val="0"/>
              <w:keepLines w:val="0"/>
              <w:widowControl w:val="0"/>
              <w:suppressLineNumbers w:val="0"/>
              <w:spacing w:before="0" w:beforeAutospacing="0" w:after="0" w:afterAutospacing="0" w:line="440" w:lineRule="exact"/>
              <w:ind w:left="0" w:right="0"/>
              <w:jc w:val="both"/>
              <w:rPr>
                <w:rFonts w:hint="default"/>
                <w:b w:val="0"/>
                <w:bCs w:val="0"/>
                <w:sz w:val="24"/>
                <w:szCs w:val="24"/>
              </w:rPr>
            </w:pPr>
            <w:r>
              <w:rPr>
                <w:rFonts w:hint="eastAsia" w:ascii="宋体" w:hAnsi="宋体" w:eastAsia="宋体" w:cs="宋体"/>
                <w:b w:val="0"/>
                <w:bCs w:val="0"/>
                <w:kern w:val="2"/>
                <w:sz w:val="24"/>
                <w:szCs w:val="20"/>
                <w:lang w:val="en-US" w:eastAsia="zh-CN"/>
              </w:rPr>
              <w:t>服务期结束，根据供应商当年所进行的</w:t>
            </w:r>
            <w:r>
              <w:rPr>
                <w:rFonts w:hint="eastAsia" w:cs="宋体"/>
                <w:b w:val="0"/>
                <w:bCs w:val="0"/>
                <w:kern w:val="2"/>
                <w:sz w:val="24"/>
                <w:szCs w:val="20"/>
                <w:lang w:val="en-US" w:eastAsia="zh-CN"/>
              </w:rPr>
              <w:t>放射诊疗设备稳定性检测</w:t>
            </w:r>
            <w:r>
              <w:rPr>
                <w:rFonts w:hint="eastAsia" w:ascii="宋体" w:hAnsi="宋体" w:eastAsia="宋体" w:cs="宋体"/>
                <w:b w:val="0"/>
                <w:bCs w:val="0"/>
                <w:kern w:val="2"/>
                <w:sz w:val="24"/>
                <w:szCs w:val="20"/>
                <w:lang w:val="en-US" w:eastAsia="zh-CN"/>
              </w:rPr>
              <w:t>实际数量（不含当年新增</w:t>
            </w:r>
            <w:r>
              <w:rPr>
                <w:rFonts w:hint="eastAsia" w:cs="宋体"/>
                <w:b w:val="0"/>
                <w:bCs w:val="0"/>
                <w:kern w:val="2"/>
                <w:sz w:val="24"/>
                <w:szCs w:val="20"/>
                <w:lang w:val="en-US" w:eastAsia="zh-CN"/>
              </w:rPr>
              <w:t>放射诊疗设备</w:t>
            </w:r>
            <w:r>
              <w:rPr>
                <w:rFonts w:hint="eastAsia" w:ascii="宋体" w:hAnsi="宋体" w:eastAsia="宋体" w:cs="宋体"/>
                <w:b w:val="0"/>
                <w:bCs w:val="0"/>
                <w:kern w:val="2"/>
                <w:sz w:val="24"/>
                <w:szCs w:val="20"/>
                <w:lang w:val="en-US" w:eastAsia="zh-CN"/>
              </w:rPr>
              <w:t>），结算当年服务费。</w:t>
            </w: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服务期</w:t>
            </w:r>
          </w:p>
        </w:tc>
        <w:tc>
          <w:tcPr>
            <w:tcW w:w="6927" w:type="dxa"/>
            <w:vAlign w:val="center"/>
          </w:tcPr>
          <w:p w14:paraId="26A39D66">
            <w:pPr>
              <w:keepNext w:val="0"/>
              <w:keepLines w:val="0"/>
              <w:widowControl/>
              <w:suppressLineNumbers w:val="0"/>
              <w:spacing w:before="0" w:beforeAutospacing="0" w:after="0" w:afterAutospacing="0" w:line="360" w:lineRule="auto"/>
              <w:ind w:left="0" w:right="0"/>
              <w:jc w:val="left"/>
              <w:rPr>
                <w:rFonts w:hint="default"/>
                <w:b w:val="0"/>
                <w:bCs w:val="0"/>
                <w:sz w:val="24"/>
                <w:szCs w:val="24"/>
              </w:rPr>
            </w:pPr>
            <w:r>
              <w:rPr>
                <w:rFonts w:hint="eastAsia" w:ascii="宋体" w:hAnsi="宋体" w:eastAsia="宋体" w:cs="宋体"/>
                <w:b w:val="0"/>
                <w:bCs w:val="0"/>
                <w:kern w:val="2"/>
                <w:sz w:val="24"/>
                <w:szCs w:val="20"/>
                <w:lang w:val="en-US" w:eastAsia="zh-CN" w:bidi="ar-SA"/>
              </w:rPr>
              <w:t>一年</w:t>
            </w:r>
            <w:r>
              <w:rPr>
                <w:rFonts w:hint="eastAsia" w:ascii="宋体" w:hAnsi="宋体" w:cs="宋体"/>
                <w:b w:val="0"/>
                <w:bCs w:val="0"/>
                <w:kern w:val="2"/>
                <w:sz w:val="24"/>
                <w:szCs w:val="20"/>
                <w:lang w:val="en-US" w:eastAsia="zh-CN" w:bidi="ar-SA"/>
              </w:rPr>
              <w:t>（2次）</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7</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23</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2229C9F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rPr>
                <w:rFonts w:hint="default" w:ascii="宋体" w:hAnsi="宋体"/>
                <w:bCs/>
                <w:kern w:val="2"/>
                <w:szCs w:val="24"/>
              </w:rPr>
            </w:pPr>
            <w:r>
              <w:rPr>
                <w:rFonts w:hint="eastAsia" w:ascii="宋体" w:hAnsi="宋体"/>
                <w:b/>
                <w:kern w:val="2"/>
                <w:szCs w:val="24"/>
              </w:rPr>
              <w:t>1、</w:t>
            </w:r>
            <w:r>
              <w:rPr>
                <w:rFonts w:hint="eastAsia" w:ascii="宋体" w:hAnsi="宋体"/>
                <w:b/>
              </w:rPr>
              <w:t>响应文件壹式</w:t>
            </w:r>
            <w:r>
              <w:rPr>
                <w:rFonts w:hint="eastAsia" w:ascii="宋体" w:hAnsi="宋体"/>
                <w:b/>
                <w:lang w:eastAsia="zh-CN"/>
              </w:rPr>
              <w:t>叁</w:t>
            </w:r>
            <w:r>
              <w:rPr>
                <w:rFonts w:hint="eastAsia" w:ascii="宋体" w:hAnsi="宋体"/>
                <w:b/>
              </w:rPr>
              <w:t>份。其中，正本壹份、副本</w:t>
            </w:r>
            <w:r>
              <w:rPr>
                <w:rFonts w:hint="eastAsia" w:ascii="宋体" w:hAnsi="宋体"/>
                <w:b/>
                <w:lang w:eastAsia="zh-CN"/>
              </w:rPr>
              <w:t>贰</w:t>
            </w:r>
            <w:r>
              <w:rPr>
                <w:rFonts w:hint="eastAsia" w:ascii="宋体" w:hAnsi="宋体"/>
                <w:b/>
              </w:rPr>
              <w:t>份。</w:t>
            </w:r>
            <w:r>
              <w:rPr>
                <w:rFonts w:hint="eastAsia" w:ascii="宋体" w:hAnsi="宋体"/>
              </w:rPr>
              <w:t>当响应文件正本和副本内容不一致时，以正本内容为准，供应商应无异议，否则作无效响应文件处理。</w:t>
            </w:r>
            <w:r>
              <w:rPr>
                <w:rFonts w:hint="eastAsia" w:ascii="宋体" w:hAnsi="宋体" w:cs="宋体"/>
                <w:bCs/>
                <w:szCs w:val="24"/>
              </w:rPr>
              <w:t>响应文件建议胶装成册。</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4B06894">
            <w:pPr>
              <w:keepNext w:val="0"/>
              <w:keepLines w:val="0"/>
              <w:suppressLineNumbers w:val="0"/>
              <w:spacing w:before="0" w:beforeAutospacing="0" w:after="0" w:afterAutospacing="0" w:line="360" w:lineRule="auto"/>
              <w:ind w:left="0" w:right="0" w:firstLine="420" w:firstLineChars="200"/>
              <w:rPr>
                <w:rFonts w:hint="default"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216158625"/>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w:t>
      </w:r>
      <w:r>
        <w:rPr>
          <w:rFonts w:hint="eastAsia" w:ascii="宋体" w:hAnsi="宋体"/>
          <w:sz w:val="24"/>
          <w:szCs w:val="24"/>
          <w:lang w:eastAsia="zh-CN"/>
        </w:rPr>
        <w:t>参数</w:t>
      </w:r>
      <w:r>
        <w:rPr>
          <w:rFonts w:hint="eastAsia" w:ascii="宋体" w:hAnsi="宋体"/>
          <w:sz w:val="24"/>
          <w:szCs w:val="24"/>
        </w:rPr>
        <w:t>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5E885F7E">
      <w:pPr>
        <w:tabs>
          <w:tab w:val="left" w:pos="900"/>
        </w:tabs>
        <w:spacing w:line="360" w:lineRule="auto"/>
        <w:ind w:firstLine="480" w:firstLineChars="200"/>
        <w:jc w:val="left"/>
        <w:rPr>
          <w:rFonts w:hint="default" w:ascii="宋体" w:hAnsi="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采购参数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 xml:space="preserve">                                   </w:t>
      </w:r>
    </w:p>
    <w:p w14:paraId="354C8F3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rPr>
      </w:pPr>
      <w:r>
        <w:rPr>
          <w:rFonts w:hint="eastAsia" w:ascii="宋体" w:hAnsi="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具</w:t>
      </w:r>
      <w:r>
        <w:rPr>
          <w:rFonts w:hint="eastAsia" w:ascii="宋体" w:hAnsi="宋体" w:eastAsia="宋体" w:cs="宋体"/>
          <w:sz w:val="24"/>
          <w:szCs w:val="24"/>
          <w:highlight w:val="none"/>
          <w:lang w:val="en-US" w:eastAsia="zh-CN"/>
        </w:rPr>
        <w:t>备</w:t>
      </w:r>
      <w:r>
        <w:rPr>
          <w:rFonts w:hint="eastAsia" w:ascii="宋体" w:hAnsi="宋体" w:eastAsia="宋体" w:cs="宋体"/>
          <w:sz w:val="24"/>
          <w:szCs w:val="24"/>
          <w:lang w:val="en-US" w:eastAsia="zh-CN"/>
        </w:rPr>
        <w:t>放射卫生技术服务机构资质证书</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检测与评价范围</w:t>
      </w:r>
      <w:r>
        <w:rPr>
          <w:rFonts w:hint="eastAsia" w:ascii="宋体" w:hAnsi="宋体" w:eastAsia="宋体" w:cs="宋体"/>
          <w:color w:val="000000"/>
          <w:kern w:val="0"/>
          <w:sz w:val="24"/>
          <w:szCs w:val="24"/>
          <w:lang w:val="en-US" w:eastAsia="zh-CN" w:bidi="ar"/>
        </w:rPr>
        <w:t>须</w:t>
      </w:r>
      <w:r>
        <w:rPr>
          <w:rFonts w:hint="eastAsia" w:ascii="宋体" w:hAnsi="宋体" w:cs="宋体"/>
          <w:color w:val="000000"/>
          <w:kern w:val="0"/>
          <w:sz w:val="24"/>
          <w:szCs w:val="24"/>
          <w:lang w:val="en-US" w:eastAsia="zh-CN" w:bidi="ar"/>
        </w:rPr>
        <w:t>包含医用直线加速器、后装机、核医学SPECT等射线装置</w:t>
      </w:r>
      <w:r>
        <w:rPr>
          <w:rFonts w:hint="eastAsia" w:ascii="仿宋" w:hAnsi="仿宋" w:eastAsia="仿宋" w:cs="仿宋"/>
          <w:sz w:val="28"/>
          <w:szCs w:val="28"/>
          <w:lang w:eastAsia="zh-CN"/>
        </w:rPr>
        <w:t>）</w:t>
      </w:r>
      <w:r>
        <w:rPr>
          <w:rFonts w:hint="eastAsia" w:ascii="宋体" w:hAnsi="宋体" w:eastAsia="宋体" w:cs="宋体"/>
          <w:sz w:val="24"/>
          <w:szCs w:val="24"/>
          <w:lang w:val="en-US" w:eastAsia="zh-CN"/>
        </w:rPr>
        <w:t>。</w:t>
      </w:r>
    </w:p>
    <w:p w14:paraId="35AAF68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具备检验检测机构资质认定证书</w:t>
      </w:r>
      <w:r>
        <w:rPr>
          <w:rFonts w:hint="eastAsia" w:ascii="宋体" w:hAnsi="宋体" w:cs="宋体"/>
          <w:sz w:val="24"/>
          <w:szCs w:val="24"/>
          <w:lang w:val="en-US" w:eastAsia="zh-CN"/>
        </w:rPr>
        <w:t>和CMA许可使用标志</w:t>
      </w:r>
      <w:r>
        <w:rPr>
          <w:rFonts w:hint="eastAsia" w:ascii="宋体" w:hAnsi="宋体" w:eastAsia="宋体" w:cs="宋体"/>
          <w:color w:val="000000"/>
          <w:kern w:val="0"/>
          <w:sz w:val="24"/>
          <w:szCs w:val="24"/>
          <w:lang w:val="en-US" w:eastAsia="zh-CN" w:bidi="ar"/>
        </w:rPr>
        <w:t>（须提供原件扫描件</w:t>
      </w:r>
      <w:r>
        <w:rPr>
          <w:rFonts w:hint="eastAsia" w:ascii="仿宋" w:hAnsi="仿宋" w:eastAsia="仿宋" w:cs="仿宋"/>
          <w:sz w:val="28"/>
          <w:szCs w:val="28"/>
          <w:lang w:eastAsia="zh-CN"/>
        </w:rPr>
        <w:t>）</w:t>
      </w:r>
      <w:r>
        <w:rPr>
          <w:rFonts w:hint="eastAsia" w:ascii="宋体" w:hAnsi="宋体" w:eastAsia="宋体" w:cs="宋体"/>
          <w:sz w:val="24"/>
          <w:szCs w:val="24"/>
          <w:lang w:val="en-US" w:eastAsia="zh-CN"/>
        </w:rPr>
        <w:t>。</w:t>
      </w:r>
    </w:p>
    <w:p w14:paraId="64ACAD9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Times New Roman"/>
          <w:sz w:val="28"/>
          <w:lang w:eastAsia="zh-CN"/>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检测项目符合卫生和生态环境主管部门要求。</w:t>
      </w:r>
    </w:p>
    <w:p w14:paraId="7C51A24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、按实际检测数量据实结算，合作期内（预算外）遵照成交单价据实结算</w:t>
      </w:r>
    </w:p>
    <w:p w14:paraId="75E21BA9">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6、放射诊疗设备检测首检不合格时，经医院整改后提供免费复检服务。</w:t>
      </w:r>
    </w:p>
    <w:p w14:paraId="2771F7E8">
      <w:pPr>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r>
        <w:rPr>
          <w:rFonts w:hint="eastAsia" w:ascii="宋体" w:hAnsi="宋体" w:eastAsia="宋体" w:cs="宋体"/>
          <w:kern w:val="2"/>
          <w:sz w:val="24"/>
          <w:szCs w:val="24"/>
          <w:lang w:val="en-US" w:eastAsia="zh-CN" w:bidi="ar-SA"/>
        </w:rPr>
        <w:t>能独立完成所有检测，不接受项目转委托，不接受联合体投标。</w:t>
      </w:r>
    </w:p>
    <w:p w14:paraId="5BAE7CC4">
      <w:pPr>
        <w:jc w:val="center"/>
        <w:rPr>
          <w:rFonts w:hint="eastAsia" w:ascii="宋体" w:hAnsi="宋体" w:cs="宋体"/>
          <w:b/>
          <w:bCs/>
          <w:sz w:val="28"/>
          <w:szCs w:val="28"/>
          <w:lang w:eastAsia="zh-CN"/>
        </w:rPr>
      </w:pPr>
    </w:p>
    <w:p w14:paraId="5E55EE71">
      <w:pPr>
        <w:jc w:val="center"/>
        <w:rPr>
          <w:rFonts w:hint="eastAsia" w:ascii="宋体" w:hAnsi="宋体" w:cs="宋体"/>
          <w:b/>
          <w:bCs/>
          <w:sz w:val="28"/>
          <w:szCs w:val="28"/>
          <w:lang w:eastAsia="zh-CN"/>
        </w:rPr>
      </w:pPr>
    </w:p>
    <w:p w14:paraId="456F0B4D">
      <w:pPr>
        <w:jc w:val="center"/>
        <w:rPr>
          <w:rFonts w:hint="eastAsia" w:ascii="宋体" w:hAnsi="宋体" w:cs="宋体"/>
          <w:b/>
          <w:bCs/>
          <w:sz w:val="28"/>
          <w:szCs w:val="28"/>
          <w:lang w:eastAsia="zh-CN"/>
        </w:rPr>
      </w:pPr>
    </w:p>
    <w:p w14:paraId="1023D564">
      <w:pPr>
        <w:jc w:val="center"/>
        <w:rPr>
          <w:rFonts w:hint="eastAsia" w:ascii="宋体" w:hAnsi="宋体" w:cs="宋体"/>
          <w:b/>
          <w:bCs/>
          <w:sz w:val="28"/>
          <w:szCs w:val="28"/>
          <w:lang w:eastAsia="zh-CN"/>
        </w:rPr>
      </w:pPr>
    </w:p>
    <w:p w14:paraId="089C25B2">
      <w:pPr>
        <w:jc w:val="center"/>
        <w:rPr>
          <w:rFonts w:hint="eastAsia" w:ascii="宋体" w:hAnsi="宋体" w:cs="宋体"/>
          <w:b/>
          <w:bCs/>
          <w:sz w:val="28"/>
          <w:szCs w:val="28"/>
          <w:lang w:eastAsia="zh-CN"/>
        </w:rPr>
      </w:pPr>
    </w:p>
    <w:p w14:paraId="261370E5">
      <w:pPr>
        <w:jc w:val="center"/>
        <w:rPr>
          <w:rFonts w:hint="eastAsia" w:ascii="宋体" w:hAnsi="宋体" w:cs="宋体"/>
          <w:b/>
          <w:bCs/>
          <w:sz w:val="28"/>
          <w:szCs w:val="28"/>
          <w:lang w:eastAsia="zh-CN"/>
        </w:rPr>
      </w:pPr>
    </w:p>
    <w:p w14:paraId="477828DD">
      <w:pPr>
        <w:jc w:val="center"/>
        <w:rPr>
          <w:rFonts w:hint="eastAsia" w:ascii="宋体" w:hAnsi="宋体" w:cs="宋体"/>
          <w:b/>
          <w:bCs/>
          <w:sz w:val="28"/>
          <w:szCs w:val="28"/>
          <w:lang w:eastAsia="zh-CN"/>
        </w:rPr>
      </w:pPr>
    </w:p>
    <w:p w14:paraId="456BF238">
      <w:pPr>
        <w:snapToGrid w:val="0"/>
        <w:spacing w:line="360" w:lineRule="auto"/>
        <w:rPr>
          <w:rFonts w:hint="eastAsia" w:ascii="宋体" w:hAnsi="宋体" w:eastAsia="宋体" w:cs="宋体"/>
          <w:sz w:val="24"/>
          <w:szCs w:val="24"/>
          <w:lang w:val="en-US" w:eastAsia="zh-CN"/>
        </w:rPr>
      </w:pPr>
    </w:p>
    <w:p w14:paraId="4AD10BFB">
      <w:pPr>
        <w:snapToGrid w:val="0"/>
        <w:spacing w:line="360" w:lineRule="auto"/>
        <w:rPr>
          <w:rFonts w:hint="eastAsia" w:ascii="宋体" w:hAnsi="宋体" w:eastAsia="宋体" w:cs="宋体"/>
          <w:sz w:val="24"/>
          <w:szCs w:val="24"/>
          <w:lang w:val="en-US" w:eastAsia="zh-CN"/>
        </w:rPr>
      </w:pPr>
    </w:p>
    <w:p w14:paraId="2A47B8C6">
      <w:pPr>
        <w:snapToGrid w:val="0"/>
        <w:spacing w:line="360" w:lineRule="auto"/>
        <w:rPr>
          <w:rFonts w:hint="eastAsia" w:ascii="宋体" w:hAnsi="宋体" w:eastAsia="宋体" w:cs="宋体"/>
          <w:sz w:val="24"/>
          <w:szCs w:val="24"/>
          <w:lang w:val="en-US" w:eastAsia="zh-CN"/>
        </w:rPr>
      </w:pPr>
    </w:p>
    <w:p w14:paraId="310AAF4B">
      <w:pPr>
        <w:snapToGrid w:val="0"/>
        <w:spacing w:line="360" w:lineRule="auto"/>
        <w:rPr>
          <w:rFonts w:hint="eastAsia" w:ascii="宋体" w:hAnsi="宋体" w:eastAsia="宋体" w:cs="宋体"/>
          <w:sz w:val="24"/>
          <w:szCs w:val="24"/>
          <w:lang w:val="en-US" w:eastAsia="zh-CN"/>
        </w:rPr>
      </w:pPr>
    </w:p>
    <w:p w14:paraId="1F62CB72">
      <w:pPr>
        <w:snapToGrid w:val="0"/>
        <w:spacing w:line="360" w:lineRule="auto"/>
        <w:rPr>
          <w:rFonts w:hint="eastAsia" w:ascii="宋体" w:hAnsi="宋体" w:eastAsia="宋体" w:cs="宋体"/>
          <w:sz w:val="24"/>
          <w:szCs w:val="24"/>
          <w:lang w:val="en-US" w:eastAsia="zh-CN"/>
        </w:rPr>
      </w:pPr>
    </w:p>
    <w:p w14:paraId="0B6F0E8D">
      <w:pPr>
        <w:snapToGrid w:val="0"/>
        <w:spacing w:line="360" w:lineRule="auto"/>
        <w:rPr>
          <w:rFonts w:hint="eastAsia" w:ascii="宋体" w:hAnsi="宋体" w:eastAsia="宋体" w:cs="宋体"/>
          <w:sz w:val="24"/>
          <w:szCs w:val="24"/>
          <w:lang w:val="en-US" w:eastAsia="zh-CN"/>
        </w:rPr>
      </w:pPr>
    </w:p>
    <w:p w14:paraId="6BF194B3">
      <w:pPr>
        <w:snapToGrid w:val="0"/>
        <w:spacing w:line="360" w:lineRule="auto"/>
        <w:rPr>
          <w:rFonts w:hint="eastAsia" w:ascii="宋体" w:hAnsi="宋体" w:eastAsia="宋体" w:cs="宋体"/>
          <w:sz w:val="24"/>
          <w:szCs w:val="24"/>
          <w:lang w:val="en-US" w:eastAsia="zh-CN"/>
        </w:rPr>
      </w:pPr>
    </w:p>
    <w:p w14:paraId="65984CEC">
      <w:pPr>
        <w:snapToGrid w:val="0"/>
        <w:spacing w:line="360" w:lineRule="auto"/>
        <w:rPr>
          <w:rFonts w:hint="eastAsia" w:ascii="宋体" w:hAnsi="宋体" w:eastAsia="宋体" w:cs="宋体"/>
          <w:sz w:val="24"/>
          <w:szCs w:val="24"/>
          <w:lang w:val="en-US" w:eastAsia="zh-CN"/>
        </w:rPr>
      </w:pPr>
    </w:p>
    <w:p w14:paraId="7E54692D">
      <w:pPr>
        <w:snapToGrid w:val="0"/>
        <w:spacing w:line="360" w:lineRule="auto"/>
        <w:rPr>
          <w:rFonts w:hint="eastAsia" w:ascii="宋体" w:hAnsi="宋体" w:eastAsia="宋体" w:cs="宋体"/>
          <w:sz w:val="24"/>
          <w:szCs w:val="24"/>
          <w:lang w:val="en-US" w:eastAsia="zh-CN"/>
        </w:rPr>
      </w:pPr>
    </w:p>
    <w:p w14:paraId="4BB1826F">
      <w:pPr>
        <w:snapToGrid w:val="0"/>
        <w:spacing w:line="360" w:lineRule="auto"/>
        <w:rPr>
          <w:rFonts w:hint="eastAsia" w:ascii="宋体" w:hAnsi="宋体" w:eastAsia="宋体" w:cs="宋体"/>
          <w:sz w:val="24"/>
          <w:szCs w:val="24"/>
          <w:lang w:val="en-US" w:eastAsia="zh-CN"/>
        </w:rPr>
      </w:pPr>
    </w:p>
    <w:p w14:paraId="7D5B23B0">
      <w:pPr>
        <w:snapToGrid w:val="0"/>
        <w:spacing w:line="360" w:lineRule="auto"/>
        <w:rPr>
          <w:rFonts w:hint="eastAsia" w:ascii="宋体" w:hAnsi="宋体" w:eastAsia="宋体" w:cs="宋体"/>
          <w:sz w:val="24"/>
          <w:szCs w:val="24"/>
          <w:lang w:val="en-US" w:eastAsia="zh-CN"/>
        </w:rPr>
      </w:pPr>
    </w:p>
    <w:p w14:paraId="4A2DEF35">
      <w:pPr>
        <w:snapToGrid w:val="0"/>
        <w:spacing w:line="360" w:lineRule="auto"/>
        <w:rPr>
          <w:rFonts w:hint="eastAsia" w:ascii="宋体" w:hAnsi="宋体" w:eastAsia="宋体" w:cs="宋体"/>
          <w:sz w:val="24"/>
          <w:szCs w:val="24"/>
          <w:lang w:val="en-US" w:eastAsia="zh-CN"/>
        </w:rPr>
      </w:pPr>
    </w:p>
    <w:p w14:paraId="04F34A8D">
      <w:pPr>
        <w:snapToGrid w:val="0"/>
        <w:spacing w:line="360" w:lineRule="auto"/>
        <w:rPr>
          <w:rFonts w:hint="eastAsia" w:ascii="宋体" w:hAnsi="宋体" w:cs="宋体"/>
          <w:b/>
          <w:bCs/>
          <w:sz w:val="28"/>
          <w:szCs w:val="28"/>
          <w:lang w:eastAsia="zh-CN"/>
        </w:rPr>
      </w:pPr>
      <w:r>
        <w:rPr>
          <w:rFonts w:hint="eastAsia" w:ascii="宋体" w:hAnsi="宋体" w:eastAsia="宋体" w:cs="宋体"/>
          <w:sz w:val="24"/>
          <w:szCs w:val="24"/>
          <w:lang w:val="en-US" w:eastAsia="zh-CN"/>
        </w:rPr>
        <w:t>医院目前放射防护场所29个</w:t>
      </w:r>
      <w:r>
        <w:rPr>
          <w:rFonts w:hint="eastAsia" w:ascii="宋体" w:hAnsi="宋体" w:cs="宋体"/>
          <w:sz w:val="24"/>
          <w:szCs w:val="24"/>
          <w:lang w:val="en-US" w:eastAsia="zh-CN"/>
        </w:rPr>
        <w:t>（1次）</w:t>
      </w:r>
      <w:r>
        <w:rPr>
          <w:rFonts w:hint="eastAsia" w:ascii="宋体" w:hAnsi="宋体" w:eastAsia="宋体" w:cs="宋体"/>
          <w:sz w:val="24"/>
          <w:szCs w:val="24"/>
          <w:lang w:val="en-US" w:eastAsia="zh-CN"/>
        </w:rPr>
        <w:t>，放射检测设备30台</w:t>
      </w:r>
      <w:r>
        <w:rPr>
          <w:rFonts w:hint="eastAsia" w:ascii="宋体" w:hAnsi="宋体" w:cs="宋体"/>
          <w:sz w:val="24"/>
          <w:szCs w:val="24"/>
          <w:lang w:val="en-US" w:eastAsia="zh-CN"/>
        </w:rPr>
        <w:t>（1次）</w:t>
      </w:r>
      <w:r>
        <w:rPr>
          <w:rFonts w:hint="eastAsia" w:ascii="宋体" w:hAnsi="宋体" w:eastAsia="宋体" w:cs="宋体"/>
          <w:sz w:val="24"/>
          <w:szCs w:val="24"/>
          <w:lang w:val="en-US" w:eastAsia="zh-CN"/>
        </w:rPr>
        <w:t>清单如下</w:t>
      </w:r>
      <w:r>
        <w:rPr>
          <w:rFonts w:hint="eastAsia" w:ascii="宋体" w:hAnsi="宋体" w:cs="宋体"/>
          <w:sz w:val="24"/>
          <w:szCs w:val="24"/>
          <w:lang w:val="en-US" w:eastAsia="zh-CN"/>
        </w:rPr>
        <w:t>（一年检测两次）</w:t>
      </w:r>
      <w:r>
        <w:rPr>
          <w:rFonts w:hint="eastAsia" w:ascii="宋体" w:hAnsi="宋体" w:eastAsia="宋体" w:cs="宋体"/>
          <w:sz w:val="24"/>
          <w:szCs w:val="24"/>
          <w:lang w:val="en-US" w:eastAsia="zh-CN"/>
        </w:rPr>
        <w:t>：</w:t>
      </w:r>
    </w:p>
    <w:tbl>
      <w:tblPr>
        <w:tblStyle w:val="38"/>
        <w:tblpPr w:leftFromText="180" w:rightFromText="180" w:vertAnchor="text" w:horzAnchor="page" w:tblpX="1343" w:tblpY="636"/>
        <w:tblOverlap w:val="never"/>
        <w:tblW w:w="496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404"/>
        <w:gridCol w:w="1445"/>
        <w:gridCol w:w="559"/>
        <w:gridCol w:w="1316"/>
        <w:gridCol w:w="2105"/>
        <w:gridCol w:w="876"/>
        <w:gridCol w:w="814"/>
      </w:tblGrid>
      <w:tr w14:paraId="0B529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67" w:type="pct"/>
            <w:noWrap w:val="0"/>
            <w:vAlign w:val="center"/>
          </w:tcPr>
          <w:p w14:paraId="341A912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序号</w:t>
            </w:r>
          </w:p>
        </w:tc>
        <w:tc>
          <w:tcPr>
            <w:tcW w:w="779" w:type="pct"/>
            <w:noWrap w:val="0"/>
            <w:vAlign w:val="center"/>
          </w:tcPr>
          <w:p w14:paraId="18E9615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设备名称</w:t>
            </w:r>
          </w:p>
        </w:tc>
        <w:tc>
          <w:tcPr>
            <w:tcW w:w="802" w:type="pct"/>
            <w:noWrap w:val="0"/>
            <w:vAlign w:val="center"/>
          </w:tcPr>
          <w:p w14:paraId="72D305D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型号</w:t>
            </w:r>
          </w:p>
        </w:tc>
        <w:tc>
          <w:tcPr>
            <w:tcW w:w="310" w:type="pct"/>
            <w:noWrap w:val="0"/>
            <w:vAlign w:val="center"/>
          </w:tcPr>
          <w:p w14:paraId="6A11842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类别</w:t>
            </w:r>
          </w:p>
        </w:tc>
        <w:tc>
          <w:tcPr>
            <w:tcW w:w="731" w:type="pct"/>
            <w:noWrap w:val="0"/>
            <w:vAlign w:val="center"/>
          </w:tcPr>
          <w:p w14:paraId="5F4A48E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序列号</w:t>
            </w:r>
          </w:p>
        </w:tc>
        <w:tc>
          <w:tcPr>
            <w:tcW w:w="1169" w:type="pct"/>
            <w:noWrap w:val="0"/>
            <w:vAlign w:val="center"/>
          </w:tcPr>
          <w:p w14:paraId="1CAACA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场所</w:t>
            </w:r>
          </w:p>
        </w:tc>
        <w:tc>
          <w:tcPr>
            <w:tcW w:w="486" w:type="pct"/>
            <w:noWrap w:val="0"/>
            <w:vAlign w:val="center"/>
          </w:tcPr>
          <w:p w14:paraId="677802C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性能</w:t>
            </w:r>
          </w:p>
          <w:p w14:paraId="524C0EE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费用（元</w:t>
            </w:r>
            <w:r>
              <w:rPr>
                <w:rFonts w:hint="eastAsia" w:ascii="宋体" w:hAnsi="宋体"/>
                <w:szCs w:val="20"/>
                <w:lang w:val="en-US" w:eastAsia="zh-CN"/>
              </w:rPr>
              <w:t>/次</w:t>
            </w:r>
            <w:r>
              <w:rPr>
                <w:rFonts w:hint="eastAsia" w:ascii="宋体" w:hAnsi="宋体" w:eastAsia="宋体"/>
                <w:szCs w:val="20"/>
                <w:lang w:val="en-US" w:eastAsia="zh-CN"/>
              </w:rPr>
              <w:t>）</w:t>
            </w:r>
          </w:p>
        </w:tc>
        <w:tc>
          <w:tcPr>
            <w:tcW w:w="452" w:type="pct"/>
            <w:noWrap w:val="0"/>
            <w:vAlign w:val="center"/>
          </w:tcPr>
          <w:p w14:paraId="6DFEF70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合计</w:t>
            </w:r>
          </w:p>
          <w:p w14:paraId="18DA16B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w:t>
            </w:r>
            <w:r>
              <w:rPr>
                <w:rFonts w:hint="eastAsia" w:ascii="宋体" w:hAnsi="宋体" w:eastAsia="宋体"/>
                <w:szCs w:val="20"/>
                <w:lang w:val="en-US" w:eastAsia="zh-CN"/>
              </w:rPr>
              <w:t>元</w:t>
            </w:r>
            <w:r>
              <w:rPr>
                <w:rFonts w:hint="eastAsia" w:ascii="宋体" w:hAnsi="宋体" w:eastAsia="宋体"/>
                <w:szCs w:val="20"/>
                <w:lang w:eastAsia="zh-CN"/>
              </w:rPr>
              <w:t>）</w:t>
            </w:r>
          </w:p>
        </w:tc>
      </w:tr>
      <w:tr w14:paraId="3805E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57920C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p>
          <w:p w14:paraId="5113E4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1</w:t>
            </w:r>
          </w:p>
        </w:tc>
        <w:tc>
          <w:tcPr>
            <w:tcW w:w="779" w:type="pct"/>
            <w:noWrap w:val="0"/>
            <w:vAlign w:val="center"/>
          </w:tcPr>
          <w:p w14:paraId="50E04D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直线加速器</w:t>
            </w:r>
          </w:p>
        </w:tc>
        <w:tc>
          <w:tcPr>
            <w:tcW w:w="802" w:type="pct"/>
            <w:noWrap w:val="0"/>
            <w:vAlign w:val="center"/>
          </w:tcPr>
          <w:p w14:paraId="41A2D5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医科达Infinity</w:t>
            </w:r>
          </w:p>
        </w:tc>
        <w:tc>
          <w:tcPr>
            <w:tcW w:w="310" w:type="pct"/>
            <w:noWrap w:val="0"/>
            <w:vAlign w:val="center"/>
          </w:tcPr>
          <w:p w14:paraId="224A04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Ⅱ</w:t>
            </w:r>
          </w:p>
        </w:tc>
        <w:tc>
          <w:tcPr>
            <w:tcW w:w="731" w:type="pct"/>
            <w:noWrap w:val="0"/>
            <w:vAlign w:val="center"/>
          </w:tcPr>
          <w:p w14:paraId="077D2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153960</w:t>
            </w:r>
          </w:p>
        </w:tc>
        <w:tc>
          <w:tcPr>
            <w:tcW w:w="1169" w:type="pct"/>
            <w:noWrap w:val="0"/>
            <w:vAlign w:val="center"/>
          </w:tcPr>
          <w:p w14:paraId="14BED08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放疗中心Infinity机房</w:t>
            </w:r>
          </w:p>
        </w:tc>
        <w:tc>
          <w:tcPr>
            <w:tcW w:w="486" w:type="pct"/>
            <w:noWrap w:val="0"/>
            <w:vAlign w:val="center"/>
          </w:tcPr>
          <w:p w14:paraId="69362E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6991C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D8D87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A2311B9">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w:t>
            </w:r>
          </w:p>
        </w:tc>
        <w:tc>
          <w:tcPr>
            <w:tcW w:w="779" w:type="pct"/>
            <w:noWrap w:val="0"/>
            <w:vAlign w:val="center"/>
          </w:tcPr>
          <w:p w14:paraId="51C619F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val="en-US" w:eastAsia="zh-CN"/>
              </w:rPr>
              <w:t>直线加速器</w:t>
            </w:r>
          </w:p>
        </w:tc>
        <w:tc>
          <w:tcPr>
            <w:tcW w:w="802" w:type="pct"/>
            <w:noWrap w:val="0"/>
            <w:vAlign w:val="center"/>
          </w:tcPr>
          <w:p w14:paraId="5223C7A4">
            <w:pPr>
              <w:keepNext w:val="0"/>
              <w:keepLines w:val="0"/>
              <w:suppressLineNumbers w:val="0"/>
              <w:adjustRightInd w:val="0"/>
              <w:snapToGrid w:val="0"/>
              <w:spacing w:before="0" w:beforeAutospacing="0" w:after="0" w:afterAutospacing="0"/>
              <w:ind w:left="0" w:right="0"/>
              <w:jc w:val="center"/>
              <w:rPr>
                <w:rFonts w:hint="eastAsia" w:ascii="宋体" w:hAnsi="宋体"/>
                <w:sz w:val="24"/>
                <w:szCs w:val="20"/>
                <w:highlight w:val="none"/>
              </w:rPr>
            </w:pPr>
            <w:r>
              <w:rPr>
                <w:rFonts w:hint="eastAsia" w:ascii="宋体" w:hAnsi="宋体"/>
                <w:sz w:val="24"/>
                <w:szCs w:val="20"/>
                <w:highlight w:val="none"/>
              </w:rPr>
              <w:t>瓦里安</w:t>
            </w:r>
          </w:p>
          <w:p w14:paraId="67447B1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szCs w:val="21"/>
                <w:lang w:val="en-US" w:eastAsia="zh-CN"/>
              </w:rPr>
              <w:t>Edge</w:t>
            </w:r>
          </w:p>
        </w:tc>
        <w:tc>
          <w:tcPr>
            <w:tcW w:w="310" w:type="pct"/>
            <w:noWrap w:val="0"/>
            <w:vAlign w:val="center"/>
          </w:tcPr>
          <w:p w14:paraId="6FA682B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eastAsia="zh-CN"/>
              </w:rPr>
              <w:t>Ⅱ</w:t>
            </w:r>
          </w:p>
        </w:tc>
        <w:tc>
          <w:tcPr>
            <w:tcW w:w="731" w:type="pct"/>
            <w:noWrap w:val="0"/>
            <w:vAlign w:val="center"/>
          </w:tcPr>
          <w:p w14:paraId="1CFBC03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5057</w:t>
            </w:r>
          </w:p>
        </w:tc>
        <w:tc>
          <w:tcPr>
            <w:tcW w:w="1169" w:type="pct"/>
            <w:noWrap w:val="0"/>
            <w:vAlign w:val="center"/>
          </w:tcPr>
          <w:p w14:paraId="1A37B36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sz w:val="24"/>
                <w:szCs w:val="20"/>
                <w:highlight w:val="none"/>
                <w:lang w:val="en-US" w:eastAsia="zh-CN"/>
              </w:rPr>
              <w:t>2号楼负二楼肿瘤放疗中心</w:t>
            </w:r>
            <w:r>
              <w:rPr>
                <w:rFonts w:hint="eastAsia" w:ascii="宋体" w:hAnsi="宋体"/>
                <w:sz w:val="24"/>
                <w:szCs w:val="20"/>
                <w:highlight w:val="none"/>
              </w:rPr>
              <w:t>瓦里安</w:t>
            </w:r>
            <w:r>
              <w:rPr>
                <w:rFonts w:hint="eastAsia" w:ascii="宋体" w:hAnsi="宋体"/>
                <w:sz w:val="24"/>
                <w:szCs w:val="20"/>
                <w:highlight w:val="none"/>
                <w:lang w:val="en-US" w:eastAsia="zh-CN"/>
              </w:rPr>
              <w:t>机房</w:t>
            </w:r>
          </w:p>
        </w:tc>
        <w:tc>
          <w:tcPr>
            <w:tcW w:w="486" w:type="pct"/>
            <w:noWrap w:val="0"/>
            <w:vAlign w:val="center"/>
          </w:tcPr>
          <w:p w14:paraId="219889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CBC41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7D53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16F1B3E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3</w:t>
            </w:r>
          </w:p>
        </w:tc>
        <w:tc>
          <w:tcPr>
            <w:tcW w:w="779" w:type="pct"/>
            <w:noWrap w:val="0"/>
            <w:vAlign w:val="center"/>
          </w:tcPr>
          <w:p w14:paraId="570E35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CT</w:t>
            </w:r>
          </w:p>
        </w:tc>
        <w:tc>
          <w:tcPr>
            <w:tcW w:w="802" w:type="pct"/>
            <w:noWrap w:val="0"/>
            <w:vAlign w:val="center"/>
          </w:tcPr>
          <w:p w14:paraId="355A08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东软NeuViz64IN</w:t>
            </w:r>
          </w:p>
        </w:tc>
        <w:tc>
          <w:tcPr>
            <w:tcW w:w="310" w:type="pct"/>
            <w:noWrap w:val="0"/>
            <w:vAlign w:val="center"/>
          </w:tcPr>
          <w:p w14:paraId="2AB6DE8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3502CA1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N64IN160057E</w:t>
            </w:r>
          </w:p>
        </w:tc>
        <w:tc>
          <w:tcPr>
            <w:tcW w:w="1169" w:type="pct"/>
            <w:noWrap w:val="0"/>
            <w:vAlign w:val="center"/>
          </w:tcPr>
          <w:p w14:paraId="7086BD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放疗中心CT机房</w:t>
            </w:r>
          </w:p>
        </w:tc>
        <w:tc>
          <w:tcPr>
            <w:tcW w:w="486" w:type="pct"/>
            <w:noWrap w:val="0"/>
            <w:vAlign w:val="center"/>
          </w:tcPr>
          <w:p w14:paraId="72BF63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32ECEFE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EA7C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716B8736">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4</w:t>
            </w:r>
          </w:p>
        </w:tc>
        <w:tc>
          <w:tcPr>
            <w:tcW w:w="779" w:type="pct"/>
            <w:noWrap w:val="0"/>
            <w:vAlign w:val="center"/>
          </w:tcPr>
          <w:p w14:paraId="65CC2F8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模拟定位CT</w:t>
            </w:r>
          </w:p>
        </w:tc>
        <w:tc>
          <w:tcPr>
            <w:tcW w:w="802" w:type="pct"/>
            <w:noWrap w:val="0"/>
            <w:vAlign w:val="center"/>
          </w:tcPr>
          <w:p w14:paraId="0722173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飞利浦 Brilliance CT Big Bore</w:t>
            </w:r>
          </w:p>
        </w:tc>
        <w:tc>
          <w:tcPr>
            <w:tcW w:w="310" w:type="pct"/>
            <w:noWrap w:val="0"/>
            <w:vAlign w:val="center"/>
          </w:tcPr>
          <w:p w14:paraId="10680C1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1F3FC30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76274</w:t>
            </w:r>
          </w:p>
        </w:tc>
        <w:tc>
          <w:tcPr>
            <w:tcW w:w="1169" w:type="pct"/>
            <w:noWrap w:val="0"/>
            <w:vAlign w:val="center"/>
          </w:tcPr>
          <w:p w14:paraId="6F2A1BB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2号楼负二楼肿瘤放疗中心CT定位机房</w:t>
            </w:r>
          </w:p>
        </w:tc>
        <w:tc>
          <w:tcPr>
            <w:tcW w:w="486" w:type="pct"/>
            <w:noWrap w:val="0"/>
            <w:vAlign w:val="center"/>
          </w:tcPr>
          <w:p w14:paraId="10B57D9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5DEF61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6EBC3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267" w:type="pct"/>
            <w:noWrap w:val="0"/>
            <w:vAlign w:val="center"/>
          </w:tcPr>
          <w:p w14:paraId="3E2AD93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5</w:t>
            </w:r>
          </w:p>
        </w:tc>
        <w:tc>
          <w:tcPr>
            <w:tcW w:w="779" w:type="pct"/>
            <w:noWrap w:val="0"/>
            <w:vAlign w:val="center"/>
          </w:tcPr>
          <w:p w14:paraId="7910D18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SPECT</w:t>
            </w:r>
          </w:p>
        </w:tc>
        <w:tc>
          <w:tcPr>
            <w:tcW w:w="802" w:type="pct"/>
            <w:noWrap w:val="0"/>
            <w:vAlign w:val="center"/>
          </w:tcPr>
          <w:p w14:paraId="1E6BE2D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西门子Symbia Intevo 16</w:t>
            </w:r>
          </w:p>
        </w:tc>
        <w:tc>
          <w:tcPr>
            <w:tcW w:w="310" w:type="pct"/>
            <w:noWrap w:val="0"/>
            <w:vAlign w:val="center"/>
          </w:tcPr>
          <w:p w14:paraId="3F533CD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365CAD8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518000</w:t>
            </w:r>
          </w:p>
        </w:tc>
        <w:tc>
          <w:tcPr>
            <w:tcW w:w="1169" w:type="pct"/>
            <w:noWrap w:val="0"/>
            <w:vAlign w:val="center"/>
          </w:tcPr>
          <w:p w14:paraId="0DA13308">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SPECT机房</w:t>
            </w:r>
          </w:p>
        </w:tc>
        <w:tc>
          <w:tcPr>
            <w:tcW w:w="486" w:type="pct"/>
            <w:noWrap w:val="0"/>
            <w:vAlign w:val="center"/>
          </w:tcPr>
          <w:p w14:paraId="4853ED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89E0C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B239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67" w:type="pct"/>
            <w:noWrap w:val="0"/>
            <w:vAlign w:val="center"/>
          </w:tcPr>
          <w:p w14:paraId="286771E7">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6</w:t>
            </w:r>
          </w:p>
        </w:tc>
        <w:tc>
          <w:tcPr>
            <w:tcW w:w="779" w:type="pct"/>
            <w:noWrap w:val="0"/>
            <w:vAlign w:val="center"/>
          </w:tcPr>
          <w:p w14:paraId="736E75F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CT</w:t>
            </w:r>
          </w:p>
        </w:tc>
        <w:tc>
          <w:tcPr>
            <w:tcW w:w="802" w:type="pct"/>
            <w:noWrap w:val="0"/>
            <w:vAlign w:val="center"/>
          </w:tcPr>
          <w:p w14:paraId="04362E1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GE VCT</w:t>
            </w:r>
          </w:p>
        </w:tc>
        <w:tc>
          <w:tcPr>
            <w:tcW w:w="310" w:type="pct"/>
            <w:noWrap w:val="0"/>
            <w:vAlign w:val="center"/>
          </w:tcPr>
          <w:p w14:paraId="2EE630D8">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BE94A3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3785-2010</w:t>
            </w:r>
          </w:p>
        </w:tc>
        <w:tc>
          <w:tcPr>
            <w:tcW w:w="1169" w:type="pct"/>
            <w:noWrap w:val="0"/>
            <w:vAlign w:val="center"/>
          </w:tcPr>
          <w:p w14:paraId="41212A0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1号楼CT一室</w:t>
            </w:r>
          </w:p>
        </w:tc>
        <w:tc>
          <w:tcPr>
            <w:tcW w:w="486" w:type="pct"/>
            <w:noWrap w:val="0"/>
            <w:vAlign w:val="center"/>
          </w:tcPr>
          <w:p w14:paraId="73D3132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E9F41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6309E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7AD5301">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7</w:t>
            </w:r>
          </w:p>
        </w:tc>
        <w:tc>
          <w:tcPr>
            <w:tcW w:w="779" w:type="pct"/>
            <w:noWrap w:val="0"/>
            <w:vAlign w:val="center"/>
          </w:tcPr>
          <w:p w14:paraId="3737A71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CT</w:t>
            </w:r>
          </w:p>
        </w:tc>
        <w:tc>
          <w:tcPr>
            <w:tcW w:w="802" w:type="pct"/>
            <w:noWrap w:val="0"/>
            <w:vAlign w:val="center"/>
          </w:tcPr>
          <w:p w14:paraId="5207CCF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东软NeuViz64IN</w:t>
            </w:r>
          </w:p>
        </w:tc>
        <w:tc>
          <w:tcPr>
            <w:tcW w:w="310" w:type="pct"/>
            <w:noWrap w:val="0"/>
            <w:vAlign w:val="center"/>
          </w:tcPr>
          <w:p w14:paraId="7475D32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274A34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N64IN150012E</w:t>
            </w:r>
          </w:p>
        </w:tc>
        <w:tc>
          <w:tcPr>
            <w:tcW w:w="1169" w:type="pct"/>
            <w:noWrap w:val="0"/>
            <w:vAlign w:val="center"/>
          </w:tcPr>
          <w:p w14:paraId="41031E6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1号楼CT二室</w:t>
            </w:r>
          </w:p>
        </w:tc>
        <w:tc>
          <w:tcPr>
            <w:tcW w:w="486" w:type="pct"/>
            <w:noWrap w:val="0"/>
            <w:vAlign w:val="center"/>
          </w:tcPr>
          <w:p w14:paraId="0C198C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EE2718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207C4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01ED699">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8</w:t>
            </w:r>
          </w:p>
        </w:tc>
        <w:tc>
          <w:tcPr>
            <w:tcW w:w="779" w:type="pct"/>
            <w:noWrap w:val="0"/>
            <w:vAlign w:val="center"/>
          </w:tcPr>
          <w:p w14:paraId="79FA9CF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CT</w:t>
            </w:r>
          </w:p>
        </w:tc>
        <w:tc>
          <w:tcPr>
            <w:tcW w:w="802" w:type="pct"/>
            <w:noWrap w:val="0"/>
            <w:vAlign w:val="center"/>
          </w:tcPr>
          <w:p w14:paraId="7628EC2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GERevolutionCT</w:t>
            </w:r>
          </w:p>
        </w:tc>
        <w:tc>
          <w:tcPr>
            <w:tcW w:w="310" w:type="pct"/>
            <w:noWrap w:val="0"/>
            <w:vAlign w:val="center"/>
          </w:tcPr>
          <w:p w14:paraId="39694AE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2D39175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REVCV1900026CN</w:t>
            </w:r>
          </w:p>
        </w:tc>
        <w:tc>
          <w:tcPr>
            <w:tcW w:w="1169" w:type="pct"/>
            <w:noWrap w:val="0"/>
            <w:vAlign w:val="center"/>
          </w:tcPr>
          <w:p w14:paraId="4FC03EE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2号楼CT一室</w:t>
            </w:r>
          </w:p>
        </w:tc>
        <w:tc>
          <w:tcPr>
            <w:tcW w:w="486" w:type="pct"/>
            <w:noWrap w:val="0"/>
            <w:vAlign w:val="center"/>
          </w:tcPr>
          <w:p w14:paraId="10C79B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996F99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583E7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C0684A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9</w:t>
            </w:r>
          </w:p>
        </w:tc>
        <w:tc>
          <w:tcPr>
            <w:tcW w:w="779" w:type="pct"/>
            <w:noWrap w:val="0"/>
            <w:vAlign w:val="center"/>
          </w:tcPr>
          <w:p w14:paraId="0973F99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CT</w:t>
            </w:r>
          </w:p>
        </w:tc>
        <w:tc>
          <w:tcPr>
            <w:tcW w:w="802" w:type="pct"/>
            <w:noWrap w:val="0"/>
            <w:vAlign w:val="center"/>
          </w:tcPr>
          <w:p w14:paraId="43EB86B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上海联影uCT530i</w:t>
            </w:r>
          </w:p>
        </w:tc>
        <w:tc>
          <w:tcPr>
            <w:tcW w:w="310" w:type="pct"/>
            <w:noWrap w:val="0"/>
            <w:vAlign w:val="center"/>
          </w:tcPr>
          <w:p w14:paraId="68931E8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1DB50D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360279</w:t>
            </w:r>
          </w:p>
        </w:tc>
        <w:tc>
          <w:tcPr>
            <w:tcW w:w="1169" w:type="pct"/>
            <w:noWrap w:val="0"/>
            <w:vAlign w:val="center"/>
          </w:tcPr>
          <w:p w14:paraId="383046A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2号楼CT二室</w:t>
            </w:r>
          </w:p>
        </w:tc>
        <w:tc>
          <w:tcPr>
            <w:tcW w:w="486" w:type="pct"/>
            <w:noWrap w:val="0"/>
            <w:vAlign w:val="center"/>
          </w:tcPr>
          <w:p w14:paraId="0AF323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2B8DA2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80CAB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5E0E10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10</w:t>
            </w:r>
          </w:p>
        </w:tc>
        <w:tc>
          <w:tcPr>
            <w:tcW w:w="779" w:type="pct"/>
            <w:noWrap w:val="0"/>
            <w:vAlign w:val="center"/>
          </w:tcPr>
          <w:p w14:paraId="556F596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DR</w:t>
            </w:r>
          </w:p>
        </w:tc>
        <w:tc>
          <w:tcPr>
            <w:tcW w:w="802" w:type="pct"/>
            <w:noWrap w:val="0"/>
            <w:vAlign w:val="center"/>
          </w:tcPr>
          <w:p w14:paraId="3AF33FA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锐珂DRX-compass</w:t>
            </w:r>
          </w:p>
        </w:tc>
        <w:tc>
          <w:tcPr>
            <w:tcW w:w="310" w:type="pct"/>
            <w:noWrap w:val="0"/>
            <w:vAlign w:val="center"/>
          </w:tcPr>
          <w:p w14:paraId="0CB7DB1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958D06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S1051G2</w:t>
            </w:r>
          </w:p>
        </w:tc>
        <w:tc>
          <w:tcPr>
            <w:tcW w:w="1169" w:type="pct"/>
            <w:noWrap w:val="0"/>
            <w:vAlign w:val="center"/>
          </w:tcPr>
          <w:p w14:paraId="6DEC756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1号楼DR1室</w:t>
            </w:r>
          </w:p>
        </w:tc>
        <w:tc>
          <w:tcPr>
            <w:tcW w:w="486" w:type="pct"/>
            <w:noWrap w:val="0"/>
            <w:vAlign w:val="center"/>
          </w:tcPr>
          <w:p w14:paraId="57E747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3F0F94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49577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485C54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11</w:t>
            </w:r>
          </w:p>
        </w:tc>
        <w:tc>
          <w:tcPr>
            <w:tcW w:w="779" w:type="pct"/>
            <w:noWrap w:val="0"/>
            <w:vAlign w:val="center"/>
          </w:tcPr>
          <w:p w14:paraId="476398B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DR</w:t>
            </w:r>
          </w:p>
        </w:tc>
        <w:tc>
          <w:tcPr>
            <w:tcW w:w="802" w:type="pct"/>
            <w:noWrap w:val="0"/>
            <w:vAlign w:val="center"/>
          </w:tcPr>
          <w:p w14:paraId="1165F43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KODAK 7500</w:t>
            </w:r>
          </w:p>
        </w:tc>
        <w:tc>
          <w:tcPr>
            <w:tcW w:w="310" w:type="pct"/>
            <w:noWrap w:val="0"/>
            <w:vAlign w:val="center"/>
          </w:tcPr>
          <w:p w14:paraId="14AE181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51A275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91829-N</w:t>
            </w:r>
          </w:p>
        </w:tc>
        <w:tc>
          <w:tcPr>
            <w:tcW w:w="1169" w:type="pct"/>
            <w:noWrap w:val="0"/>
            <w:vAlign w:val="center"/>
          </w:tcPr>
          <w:p w14:paraId="74509F5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1号楼放射科DR 2室</w:t>
            </w:r>
          </w:p>
        </w:tc>
        <w:tc>
          <w:tcPr>
            <w:tcW w:w="486" w:type="pct"/>
            <w:noWrap w:val="0"/>
            <w:vAlign w:val="center"/>
          </w:tcPr>
          <w:p w14:paraId="391B3E7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9102A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79EB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1A9C24B">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12</w:t>
            </w:r>
          </w:p>
        </w:tc>
        <w:tc>
          <w:tcPr>
            <w:tcW w:w="779" w:type="pct"/>
            <w:noWrap w:val="0"/>
            <w:vAlign w:val="center"/>
          </w:tcPr>
          <w:p w14:paraId="091784B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移动DR</w:t>
            </w:r>
          </w:p>
        </w:tc>
        <w:tc>
          <w:tcPr>
            <w:tcW w:w="802" w:type="pct"/>
            <w:noWrap w:val="0"/>
            <w:vAlign w:val="center"/>
          </w:tcPr>
          <w:p w14:paraId="0D6935A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DRX-Revolution</w:t>
            </w:r>
          </w:p>
        </w:tc>
        <w:tc>
          <w:tcPr>
            <w:tcW w:w="310" w:type="pct"/>
            <w:noWrap w:val="0"/>
            <w:vAlign w:val="center"/>
          </w:tcPr>
          <w:p w14:paraId="7BC751C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878CF5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58030290</w:t>
            </w:r>
          </w:p>
        </w:tc>
        <w:tc>
          <w:tcPr>
            <w:tcW w:w="1169" w:type="pct"/>
            <w:noWrap w:val="0"/>
            <w:vAlign w:val="center"/>
          </w:tcPr>
          <w:p w14:paraId="4451A74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w:t>
            </w:r>
            <w:r>
              <w:rPr>
                <w:rFonts w:hint="default" w:ascii="宋体" w:hAnsi="宋体" w:eastAsia="宋体"/>
                <w:szCs w:val="20"/>
                <w:lang w:val="en-US" w:eastAsia="zh-CN"/>
              </w:rPr>
              <w:t>锐科</w:t>
            </w:r>
            <w:r>
              <w:rPr>
                <w:rFonts w:hint="eastAsia" w:ascii="宋体" w:hAnsi="宋体" w:eastAsia="宋体"/>
                <w:szCs w:val="20"/>
                <w:lang w:val="en-US" w:eastAsia="zh-CN"/>
              </w:rPr>
              <w:t>移动DR</w:t>
            </w:r>
          </w:p>
        </w:tc>
        <w:tc>
          <w:tcPr>
            <w:tcW w:w="486" w:type="pct"/>
            <w:noWrap w:val="0"/>
            <w:vAlign w:val="center"/>
          </w:tcPr>
          <w:p w14:paraId="443F2D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73C1F7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51D33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051D3F2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13</w:t>
            </w:r>
          </w:p>
        </w:tc>
        <w:tc>
          <w:tcPr>
            <w:tcW w:w="779" w:type="pct"/>
            <w:noWrap w:val="0"/>
            <w:vAlign w:val="center"/>
          </w:tcPr>
          <w:p w14:paraId="42FE6C4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移动DR</w:t>
            </w:r>
          </w:p>
        </w:tc>
        <w:tc>
          <w:tcPr>
            <w:tcW w:w="802" w:type="pct"/>
            <w:noWrap w:val="0"/>
            <w:vAlign w:val="center"/>
          </w:tcPr>
          <w:p w14:paraId="691B628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赛德科SM-50HF-B-D-C</w:t>
            </w:r>
          </w:p>
        </w:tc>
        <w:tc>
          <w:tcPr>
            <w:tcW w:w="310" w:type="pct"/>
            <w:noWrap w:val="0"/>
            <w:vAlign w:val="center"/>
          </w:tcPr>
          <w:p w14:paraId="7594E65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2536637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18B680</w:t>
            </w:r>
          </w:p>
        </w:tc>
        <w:tc>
          <w:tcPr>
            <w:tcW w:w="1169" w:type="pct"/>
            <w:noWrap w:val="0"/>
            <w:vAlign w:val="center"/>
          </w:tcPr>
          <w:p w14:paraId="3286174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2号楼赛德科移动DR</w:t>
            </w:r>
          </w:p>
        </w:tc>
        <w:tc>
          <w:tcPr>
            <w:tcW w:w="486" w:type="pct"/>
            <w:noWrap w:val="0"/>
            <w:vAlign w:val="center"/>
          </w:tcPr>
          <w:p w14:paraId="0D391B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8B78F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7349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576C079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14</w:t>
            </w:r>
          </w:p>
        </w:tc>
        <w:tc>
          <w:tcPr>
            <w:tcW w:w="779" w:type="pct"/>
            <w:noWrap w:val="0"/>
            <w:vAlign w:val="center"/>
          </w:tcPr>
          <w:p w14:paraId="1D0129D4">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车载DR</w:t>
            </w:r>
          </w:p>
        </w:tc>
        <w:tc>
          <w:tcPr>
            <w:tcW w:w="802" w:type="pct"/>
            <w:noWrap w:val="0"/>
            <w:vAlign w:val="center"/>
          </w:tcPr>
          <w:p w14:paraId="2B9816F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AKHX-55H-RAD</w:t>
            </w:r>
          </w:p>
        </w:tc>
        <w:tc>
          <w:tcPr>
            <w:tcW w:w="310" w:type="pct"/>
            <w:noWrap w:val="0"/>
            <w:vAlign w:val="center"/>
          </w:tcPr>
          <w:p w14:paraId="25DC2E1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86C17F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644491811</w:t>
            </w:r>
          </w:p>
        </w:tc>
        <w:tc>
          <w:tcPr>
            <w:tcW w:w="1169" w:type="pct"/>
            <w:noWrap w:val="0"/>
            <w:vAlign w:val="center"/>
          </w:tcPr>
          <w:p w14:paraId="47B9DD3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体检车皖N30707</w:t>
            </w:r>
          </w:p>
        </w:tc>
        <w:tc>
          <w:tcPr>
            <w:tcW w:w="486" w:type="pct"/>
            <w:noWrap w:val="0"/>
            <w:vAlign w:val="center"/>
          </w:tcPr>
          <w:p w14:paraId="47807C7F">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43932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A333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05E9B5A5">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15</w:t>
            </w:r>
          </w:p>
        </w:tc>
        <w:tc>
          <w:tcPr>
            <w:tcW w:w="779" w:type="pct"/>
            <w:noWrap w:val="0"/>
            <w:vAlign w:val="center"/>
          </w:tcPr>
          <w:p w14:paraId="7EEC2E0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数字胃肠</w:t>
            </w:r>
          </w:p>
        </w:tc>
        <w:tc>
          <w:tcPr>
            <w:tcW w:w="802" w:type="pct"/>
            <w:noWrap w:val="0"/>
            <w:vAlign w:val="center"/>
          </w:tcPr>
          <w:p w14:paraId="41FD251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Axiom</w:t>
            </w:r>
          </w:p>
        </w:tc>
        <w:tc>
          <w:tcPr>
            <w:tcW w:w="310" w:type="pct"/>
            <w:noWrap w:val="0"/>
            <w:vAlign w:val="center"/>
          </w:tcPr>
          <w:p w14:paraId="7A47297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C73806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10252000</w:t>
            </w:r>
          </w:p>
        </w:tc>
        <w:tc>
          <w:tcPr>
            <w:tcW w:w="1169" w:type="pct"/>
            <w:noWrap w:val="0"/>
            <w:vAlign w:val="center"/>
          </w:tcPr>
          <w:p w14:paraId="153A370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数字胃肠室</w:t>
            </w:r>
          </w:p>
        </w:tc>
        <w:tc>
          <w:tcPr>
            <w:tcW w:w="486" w:type="pct"/>
            <w:noWrap w:val="0"/>
            <w:vAlign w:val="center"/>
          </w:tcPr>
          <w:p w14:paraId="6D38DEC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232AA1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38AB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0D0BA59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16</w:t>
            </w:r>
          </w:p>
        </w:tc>
        <w:tc>
          <w:tcPr>
            <w:tcW w:w="779" w:type="pct"/>
            <w:noWrap w:val="0"/>
            <w:vAlign w:val="center"/>
          </w:tcPr>
          <w:p w14:paraId="1E28096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乳腺钼靶</w:t>
            </w:r>
          </w:p>
        </w:tc>
        <w:tc>
          <w:tcPr>
            <w:tcW w:w="802" w:type="pct"/>
            <w:noWrap w:val="0"/>
            <w:vAlign w:val="center"/>
          </w:tcPr>
          <w:p w14:paraId="3D2BC94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Hologis selenia Dimensions</w:t>
            </w:r>
          </w:p>
        </w:tc>
        <w:tc>
          <w:tcPr>
            <w:tcW w:w="310" w:type="pct"/>
            <w:noWrap w:val="0"/>
            <w:vAlign w:val="center"/>
          </w:tcPr>
          <w:p w14:paraId="7A6ABD8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1D7B6C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GAN170100161</w:t>
            </w:r>
          </w:p>
        </w:tc>
        <w:tc>
          <w:tcPr>
            <w:tcW w:w="1169" w:type="pct"/>
            <w:noWrap w:val="0"/>
            <w:vAlign w:val="center"/>
          </w:tcPr>
          <w:p w14:paraId="24D568C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1号楼放射科乳腺钼靶室</w:t>
            </w:r>
          </w:p>
        </w:tc>
        <w:tc>
          <w:tcPr>
            <w:tcW w:w="486" w:type="pct"/>
            <w:noWrap w:val="0"/>
            <w:vAlign w:val="center"/>
          </w:tcPr>
          <w:p w14:paraId="4E503E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D3F93D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A33E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5A546E1C">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17</w:t>
            </w:r>
          </w:p>
        </w:tc>
        <w:tc>
          <w:tcPr>
            <w:tcW w:w="779" w:type="pct"/>
            <w:noWrap w:val="0"/>
            <w:vAlign w:val="center"/>
          </w:tcPr>
          <w:p w14:paraId="1B2D59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color w:val="0000FF"/>
                <w:kern w:val="2"/>
                <w:sz w:val="21"/>
                <w:szCs w:val="22"/>
                <w:lang w:val="en-US" w:eastAsia="zh-CN" w:bidi="ar-SA"/>
              </w:rPr>
            </w:pPr>
            <w:r>
              <w:rPr>
                <w:rFonts w:hint="eastAsia" w:ascii="宋体" w:hAnsi="宋体" w:eastAsia="宋体"/>
                <w:szCs w:val="20"/>
                <w:lang w:val="en-US" w:eastAsia="zh-CN"/>
              </w:rPr>
              <w:t>DR</w:t>
            </w:r>
          </w:p>
        </w:tc>
        <w:tc>
          <w:tcPr>
            <w:tcW w:w="802" w:type="pct"/>
            <w:noWrap w:val="0"/>
            <w:vAlign w:val="center"/>
          </w:tcPr>
          <w:p w14:paraId="6BB2C8A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default"/>
                <w:szCs w:val="20"/>
                <w:vertAlign w:val="baseline"/>
                <w:lang w:val="en-US" w:eastAsia="zh-CN"/>
              </w:rPr>
              <w:t>柯尼卡美能达</w:t>
            </w:r>
            <w:r>
              <w:rPr>
                <w:rFonts w:hint="eastAsia" w:ascii="宋体" w:hAnsi="宋体" w:eastAsia="宋体"/>
                <w:szCs w:val="20"/>
                <w:lang w:eastAsia="zh-CN"/>
              </w:rPr>
              <w:t>Aero C50</w:t>
            </w:r>
          </w:p>
        </w:tc>
        <w:tc>
          <w:tcPr>
            <w:tcW w:w="310" w:type="pct"/>
            <w:noWrap w:val="0"/>
            <w:vAlign w:val="center"/>
          </w:tcPr>
          <w:p w14:paraId="722BEEC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50A7CFFC">
            <w:pPr>
              <w:keepNext w:val="0"/>
              <w:keepLines w:val="0"/>
              <w:suppressLineNumbers w:val="0"/>
              <w:adjustRightInd w:val="0"/>
              <w:snapToGrid w:val="0"/>
              <w:spacing w:before="0" w:beforeAutospacing="0" w:after="0" w:afterAutospacing="0"/>
              <w:ind w:left="0" w:right="0"/>
              <w:jc w:val="center"/>
              <w:rPr>
                <w:rFonts w:hint="default" w:ascii="宋体" w:hAnsi="宋体" w:eastAsia="宋体" w:cs="Times New Roman"/>
                <w:kern w:val="2"/>
                <w:sz w:val="21"/>
                <w:szCs w:val="22"/>
                <w:lang w:val="en-US" w:eastAsia="zh-CN" w:bidi="ar-SA"/>
              </w:rPr>
            </w:pPr>
            <w:r>
              <w:rPr>
                <w:rFonts w:hint="eastAsia" w:ascii="宋体" w:hAnsi="宋体" w:eastAsia="宋体"/>
                <w:szCs w:val="20"/>
                <w:lang w:val="en-US" w:eastAsia="zh-CN"/>
              </w:rPr>
              <w:t>CPD23775A16</w:t>
            </w:r>
          </w:p>
        </w:tc>
        <w:tc>
          <w:tcPr>
            <w:tcW w:w="1169" w:type="pct"/>
            <w:noWrap w:val="0"/>
            <w:vAlign w:val="center"/>
          </w:tcPr>
          <w:p w14:paraId="4118F3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2号楼</w:t>
            </w:r>
            <w:r>
              <w:rPr>
                <w:rFonts w:hint="default"/>
                <w:szCs w:val="20"/>
                <w:vertAlign w:val="baseline"/>
                <w:lang w:val="en-US" w:eastAsia="zh-CN"/>
              </w:rPr>
              <w:t>一层</w:t>
            </w:r>
            <w:r>
              <w:rPr>
                <w:rFonts w:hint="eastAsia"/>
                <w:szCs w:val="20"/>
                <w:vertAlign w:val="baseline"/>
                <w:lang w:val="en-US" w:eastAsia="zh-CN"/>
              </w:rPr>
              <w:t>急诊</w:t>
            </w:r>
            <w:r>
              <w:rPr>
                <w:rFonts w:hint="default"/>
                <w:szCs w:val="20"/>
                <w:vertAlign w:val="baseline"/>
                <w:lang w:val="en-US" w:eastAsia="zh-CN"/>
              </w:rPr>
              <w:t>DR室</w:t>
            </w:r>
          </w:p>
        </w:tc>
        <w:tc>
          <w:tcPr>
            <w:tcW w:w="486" w:type="pct"/>
            <w:noWrap w:val="0"/>
            <w:vAlign w:val="center"/>
          </w:tcPr>
          <w:p w14:paraId="35D3980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205FA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FB86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F927A9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18</w:t>
            </w:r>
          </w:p>
        </w:tc>
        <w:tc>
          <w:tcPr>
            <w:tcW w:w="779" w:type="pct"/>
            <w:noWrap w:val="0"/>
            <w:vAlign w:val="center"/>
          </w:tcPr>
          <w:p w14:paraId="44AD1870">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骨密度仪</w:t>
            </w:r>
          </w:p>
        </w:tc>
        <w:tc>
          <w:tcPr>
            <w:tcW w:w="802" w:type="pct"/>
            <w:noWrap w:val="0"/>
            <w:vAlign w:val="center"/>
          </w:tcPr>
          <w:p w14:paraId="2C478DBD">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DEXXUM-T</w:t>
            </w:r>
          </w:p>
        </w:tc>
        <w:tc>
          <w:tcPr>
            <w:tcW w:w="310" w:type="pct"/>
            <w:noWrap w:val="0"/>
            <w:vAlign w:val="center"/>
          </w:tcPr>
          <w:p w14:paraId="4B7F4CA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4A77EC5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AH1FB1306040</w:t>
            </w:r>
          </w:p>
        </w:tc>
        <w:tc>
          <w:tcPr>
            <w:tcW w:w="1169" w:type="pct"/>
            <w:noWrap w:val="0"/>
            <w:vAlign w:val="center"/>
          </w:tcPr>
          <w:p w14:paraId="211373E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Times New Roman" w:hAnsi="Times New Roman" w:eastAsia="宋体" w:cs="Times New Roman"/>
                <w:spacing w:val="28"/>
                <w:sz w:val="21"/>
                <w:szCs w:val="21"/>
              </w:rPr>
              <w:t>1号楼</w:t>
            </w:r>
            <w:r>
              <w:rPr>
                <w:rFonts w:hint="eastAsia" w:ascii="宋体" w:hAnsi="宋体" w:eastAsia="宋体"/>
                <w:szCs w:val="20"/>
                <w:lang w:val="en-US" w:eastAsia="zh-CN"/>
              </w:rPr>
              <w:t>放射科</w:t>
            </w:r>
            <w:r>
              <w:rPr>
                <w:rFonts w:hint="default" w:ascii="宋体" w:hAnsi="宋体" w:eastAsia="宋体"/>
                <w:szCs w:val="20"/>
                <w:lang w:val="en-US" w:eastAsia="zh-CN"/>
              </w:rPr>
              <w:t>骨密度仪室</w:t>
            </w:r>
          </w:p>
        </w:tc>
        <w:tc>
          <w:tcPr>
            <w:tcW w:w="486" w:type="pct"/>
            <w:noWrap w:val="0"/>
            <w:vAlign w:val="center"/>
          </w:tcPr>
          <w:p w14:paraId="1544EFF1">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931584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2B2E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0B6802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19</w:t>
            </w:r>
          </w:p>
        </w:tc>
        <w:tc>
          <w:tcPr>
            <w:tcW w:w="779" w:type="pct"/>
            <w:noWrap w:val="0"/>
            <w:vAlign w:val="center"/>
          </w:tcPr>
          <w:p w14:paraId="49054DA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碎石机</w:t>
            </w:r>
          </w:p>
        </w:tc>
        <w:tc>
          <w:tcPr>
            <w:tcW w:w="802" w:type="pct"/>
            <w:noWrap w:val="0"/>
            <w:vAlign w:val="center"/>
          </w:tcPr>
          <w:p w14:paraId="5263BF4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Compact DeltaⅡ</w:t>
            </w:r>
          </w:p>
        </w:tc>
        <w:tc>
          <w:tcPr>
            <w:tcW w:w="310" w:type="pct"/>
            <w:noWrap w:val="0"/>
            <w:vAlign w:val="center"/>
          </w:tcPr>
          <w:p w14:paraId="4DE6AC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0FB1DE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0711-11329</w:t>
            </w:r>
          </w:p>
        </w:tc>
        <w:tc>
          <w:tcPr>
            <w:tcW w:w="1169" w:type="pct"/>
            <w:noWrap w:val="0"/>
            <w:vAlign w:val="center"/>
          </w:tcPr>
          <w:p w14:paraId="7011B83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碎石机房</w:t>
            </w:r>
          </w:p>
        </w:tc>
        <w:tc>
          <w:tcPr>
            <w:tcW w:w="486" w:type="pct"/>
            <w:noWrap w:val="0"/>
            <w:vAlign w:val="center"/>
          </w:tcPr>
          <w:p w14:paraId="115B97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3A0349A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24A90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62C2842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20</w:t>
            </w:r>
          </w:p>
        </w:tc>
        <w:tc>
          <w:tcPr>
            <w:tcW w:w="779" w:type="pct"/>
            <w:noWrap w:val="0"/>
            <w:vAlign w:val="center"/>
          </w:tcPr>
          <w:p w14:paraId="581CABA6">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eastAsia="zh-CN"/>
              </w:rPr>
              <w:t>移动小C臂</w:t>
            </w:r>
          </w:p>
        </w:tc>
        <w:tc>
          <w:tcPr>
            <w:tcW w:w="802" w:type="pct"/>
            <w:noWrap w:val="0"/>
            <w:vAlign w:val="center"/>
          </w:tcPr>
          <w:p w14:paraId="40A8C10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 xml:space="preserve">GE </w:t>
            </w:r>
            <w:r>
              <w:rPr>
                <w:rFonts w:hint="eastAsia" w:ascii="宋体" w:hAnsi="宋体" w:eastAsia="宋体"/>
                <w:szCs w:val="20"/>
                <w:lang w:eastAsia="zh-CN"/>
              </w:rPr>
              <w:t>OEC7900</w:t>
            </w:r>
          </w:p>
        </w:tc>
        <w:tc>
          <w:tcPr>
            <w:tcW w:w="310" w:type="pct"/>
            <w:noWrap w:val="0"/>
            <w:vAlign w:val="center"/>
          </w:tcPr>
          <w:p w14:paraId="496110B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Ⅲ</w:t>
            </w:r>
          </w:p>
        </w:tc>
        <w:tc>
          <w:tcPr>
            <w:tcW w:w="731" w:type="pct"/>
            <w:noWrap w:val="0"/>
            <w:vAlign w:val="center"/>
          </w:tcPr>
          <w:p w14:paraId="1F6A9B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r>
              <w:rPr>
                <w:rFonts w:hint="eastAsia" w:ascii="宋体" w:hAnsi="宋体" w:eastAsia="宋体"/>
                <w:szCs w:val="20"/>
                <w:lang w:val="en-US" w:eastAsia="zh-CN"/>
              </w:rPr>
              <w:t>79-C5264</w:t>
            </w:r>
          </w:p>
        </w:tc>
        <w:tc>
          <w:tcPr>
            <w:tcW w:w="1169" w:type="pct"/>
            <w:noWrap w:val="0"/>
            <w:vAlign w:val="center"/>
          </w:tcPr>
          <w:p w14:paraId="0DA42B5D">
            <w:pPr>
              <w:keepNext w:val="0"/>
              <w:keepLines w:val="0"/>
              <w:suppressLineNumbers w:val="0"/>
              <w:adjustRightInd w:val="0"/>
              <w:snapToGrid w:val="0"/>
              <w:spacing w:before="0" w:beforeAutospacing="0" w:after="0" w:afterAutospacing="0"/>
              <w:ind w:left="0" w:right="0"/>
              <w:jc w:val="center"/>
              <w:rPr>
                <w:rFonts w:hint="default" w:ascii="宋体" w:hAnsi="宋体" w:eastAsia="宋体" w:cs="Times New Roman"/>
                <w:kern w:val="2"/>
                <w:sz w:val="21"/>
                <w:szCs w:val="22"/>
                <w:lang w:val="en-US" w:eastAsia="zh-CN" w:bidi="ar-SA"/>
              </w:rPr>
            </w:pPr>
            <w:r>
              <w:rPr>
                <w:rFonts w:hint="eastAsia"/>
                <w:szCs w:val="20"/>
                <w:highlight w:val="none"/>
                <w:vertAlign w:val="baseline"/>
                <w:lang w:val="en-US" w:eastAsia="zh-CN"/>
              </w:rPr>
              <w:t>1号楼四层</w:t>
            </w:r>
            <w:r>
              <w:rPr>
                <w:rFonts w:hint="eastAsia" w:ascii="宋体" w:hAnsi="宋体" w:eastAsia="宋体"/>
                <w:szCs w:val="20"/>
                <w:lang w:eastAsia="zh-CN"/>
              </w:rPr>
              <w:t>手术室</w:t>
            </w:r>
            <w:r>
              <w:rPr>
                <w:rFonts w:hint="eastAsia" w:ascii="宋体" w:hAnsi="宋体" w:eastAsia="宋体"/>
                <w:szCs w:val="20"/>
                <w:lang w:val="en-US" w:eastAsia="zh-CN"/>
              </w:rPr>
              <w:t>10间</w:t>
            </w:r>
          </w:p>
        </w:tc>
        <w:tc>
          <w:tcPr>
            <w:tcW w:w="486" w:type="pct"/>
            <w:noWrap w:val="0"/>
            <w:vAlign w:val="center"/>
          </w:tcPr>
          <w:p w14:paraId="701D50D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92B8053">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65A8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47DE007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21</w:t>
            </w:r>
          </w:p>
        </w:tc>
        <w:tc>
          <w:tcPr>
            <w:tcW w:w="779" w:type="pct"/>
            <w:noWrap w:val="0"/>
            <w:vAlign w:val="center"/>
          </w:tcPr>
          <w:p w14:paraId="02D55BE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移动小C臂</w:t>
            </w:r>
          </w:p>
        </w:tc>
        <w:tc>
          <w:tcPr>
            <w:tcW w:w="802" w:type="pct"/>
            <w:noWrap w:val="0"/>
            <w:vAlign w:val="center"/>
          </w:tcPr>
          <w:p w14:paraId="539ED1B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Brivo OEC715</w:t>
            </w:r>
          </w:p>
        </w:tc>
        <w:tc>
          <w:tcPr>
            <w:tcW w:w="310" w:type="pct"/>
            <w:noWrap w:val="0"/>
            <w:vAlign w:val="center"/>
          </w:tcPr>
          <w:p w14:paraId="292562D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0702585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B2SS</w:t>
            </w:r>
          </w:p>
          <w:p w14:paraId="0C89837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1700006</w:t>
            </w:r>
          </w:p>
        </w:tc>
        <w:tc>
          <w:tcPr>
            <w:tcW w:w="1169" w:type="pct"/>
            <w:noWrap w:val="0"/>
            <w:vAlign w:val="center"/>
          </w:tcPr>
          <w:p w14:paraId="16ACF949">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1号楼四层</w:t>
            </w:r>
            <w:r>
              <w:rPr>
                <w:rFonts w:hint="eastAsia" w:ascii="宋体" w:hAnsi="宋体" w:eastAsia="宋体"/>
                <w:szCs w:val="20"/>
                <w:lang w:eastAsia="zh-CN"/>
              </w:rPr>
              <w:t>手术室</w:t>
            </w:r>
            <w:r>
              <w:rPr>
                <w:rFonts w:hint="eastAsia" w:ascii="宋体" w:hAnsi="宋体" w:eastAsia="宋体"/>
                <w:szCs w:val="20"/>
                <w:lang w:val="en-US" w:eastAsia="zh-CN"/>
              </w:rPr>
              <w:t>11间</w:t>
            </w:r>
          </w:p>
        </w:tc>
        <w:tc>
          <w:tcPr>
            <w:tcW w:w="486" w:type="pct"/>
            <w:noWrap w:val="0"/>
            <w:vAlign w:val="center"/>
          </w:tcPr>
          <w:p w14:paraId="21D88F6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FDD92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36C33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A0D9300">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22</w:t>
            </w:r>
          </w:p>
        </w:tc>
        <w:tc>
          <w:tcPr>
            <w:tcW w:w="779" w:type="pct"/>
            <w:noWrap w:val="0"/>
            <w:vAlign w:val="center"/>
          </w:tcPr>
          <w:p w14:paraId="4460BB7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集智移动小</w:t>
            </w:r>
            <w:r>
              <w:rPr>
                <w:rFonts w:hint="default" w:ascii="宋体" w:hAnsi="宋体" w:eastAsia="宋体"/>
                <w:szCs w:val="20"/>
                <w:lang w:val="en-US" w:eastAsia="zh-CN"/>
              </w:rPr>
              <w:t>C臂</w:t>
            </w:r>
          </w:p>
        </w:tc>
        <w:tc>
          <w:tcPr>
            <w:tcW w:w="802" w:type="pct"/>
            <w:noWrap w:val="0"/>
            <w:vAlign w:val="center"/>
          </w:tcPr>
          <w:p w14:paraId="0A0193A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JZ12-A</w:t>
            </w:r>
          </w:p>
        </w:tc>
        <w:tc>
          <w:tcPr>
            <w:tcW w:w="310" w:type="pct"/>
            <w:noWrap w:val="0"/>
            <w:vAlign w:val="center"/>
          </w:tcPr>
          <w:p w14:paraId="2EBEBFA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E7AA6E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1250202308034</w:t>
            </w:r>
          </w:p>
        </w:tc>
        <w:tc>
          <w:tcPr>
            <w:tcW w:w="1169" w:type="pct"/>
            <w:noWrap w:val="0"/>
            <w:vAlign w:val="center"/>
          </w:tcPr>
          <w:p w14:paraId="071D387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1号楼四层</w:t>
            </w:r>
            <w:r>
              <w:rPr>
                <w:rFonts w:hint="eastAsia" w:ascii="宋体" w:hAnsi="宋体" w:eastAsia="宋体"/>
                <w:szCs w:val="20"/>
                <w:lang w:eastAsia="zh-CN"/>
              </w:rPr>
              <w:t>手术室</w:t>
            </w:r>
            <w:r>
              <w:rPr>
                <w:rFonts w:hint="eastAsia" w:ascii="宋体" w:hAnsi="宋体" w:eastAsia="宋体"/>
                <w:szCs w:val="20"/>
                <w:lang w:val="en-US" w:eastAsia="zh-CN"/>
              </w:rPr>
              <w:t>8、9间</w:t>
            </w:r>
          </w:p>
        </w:tc>
        <w:tc>
          <w:tcPr>
            <w:tcW w:w="486" w:type="pct"/>
            <w:noWrap w:val="0"/>
            <w:vAlign w:val="center"/>
          </w:tcPr>
          <w:p w14:paraId="6CAA0D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6ECAA12C">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0873E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67" w:type="pct"/>
            <w:noWrap w:val="0"/>
            <w:vAlign w:val="center"/>
          </w:tcPr>
          <w:p w14:paraId="2ABB9F4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23</w:t>
            </w:r>
          </w:p>
        </w:tc>
        <w:tc>
          <w:tcPr>
            <w:tcW w:w="779" w:type="pct"/>
            <w:noWrap w:val="0"/>
            <w:vAlign w:val="center"/>
          </w:tcPr>
          <w:p w14:paraId="3B3A37A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DSA</w:t>
            </w:r>
          </w:p>
        </w:tc>
        <w:tc>
          <w:tcPr>
            <w:tcW w:w="802" w:type="pct"/>
            <w:noWrap w:val="0"/>
            <w:vAlign w:val="center"/>
          </w:tcPr>
          <w:p w14:paraId="49D0969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Innova IGS 630</w:t>
            </w:r>
          </w:p>
        </w:tc>
        <w:tc>
          <w:tcPr>
            <w:tcW w:w="310" w:type="pct"/>
            <w:noWrap w:val="0"/>
            <w:vAlign w:val="center"/>
          </w:tcPr>
          <w:p w14:paraId="2F55426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Ⅱ</w:t>
            </w:r>
          </w:p>
        </w:tc>
        <w:tc>
          <w:tcPr>
            <w:tcW w:w="731" w:type="pct"/>
            <w:noWrap w:val="0"/>
            <w:vAlign w:val="center"/>
          </w:tcPr>
          <w:p w14:paraId="1BD436C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B31904</w:t>
            </w:r>
          </w:p>
        </w:tc>
        <w:tc>
          <w:tcPr>
            <w:tcW w:w="1169" w:type="pct"/>
            <w:noWrap w:val="0"/>
            <w:vAlign w:val="center"/>
          </w:tcPr>
          <w:p w14:paraId="5819615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 xml:space="preserve">2号楼三楼GE </w:t>
            </w:r>
            <w:r>
              <w:rPr>
                <w:rFonts w:hint="eastAsia" w:ascii="宋体" w:hAnsi="宋体" w:eastAsia="宋体"/>
                <w:szCs w:val="20"/>
                <w:lang w:eastAsia="zh-CN"/>
              </w:rPr>
              <w:t>DSA</w:t>
            </w:r>
            <w:r>
              <w:rPr>
                <w:rFonts w:hint="eastAsia" w:ascii="宋体" w:hAnsi="宋体" w:eastAsia="宋体"/>
                <w:szCs w:val="20"/>
                <w:lang w:val="en-US" w:eastAsia="zh-CN"/>
              </w:rPr>
              <w:t xml:space="preserve"> </w:t>
            </w:r>
            <w:r>
              <w:rPr>
                <w:rFonts w:hint="eastAsia" w:ascii="宋体" w:hAnsi="宋体" w:eastAsia="宋体"/>
                <w:szCs w:val="20"/>
                <w:lang w:eastAsia="zh-CN"/>
              </w:rPr>
              <w:t>机房</w:t>
            </w:r>
          </w:p>
        </w:tc>
        <w:tc>
          <w:tcPr>
            <w:tcW w:w="486" w:type="pct"/>
            <w:noWrap w:val="0"/>
            <w:vAlign w:val="center"/>
          </w:tcPr>
          <w:p w14:paraId="78DB22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782EF4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8D18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267" w:type="pct"/>
            <w:noWrap w:val="0"/>
            <w:vAlign w:val="center"/>
          </w:tcPr>
          <w:p w14:paraId="411F696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24</w:t>
            </w:r>
          </w:p>
        </w:tc>
        <w:tc>
          <w:tcPr>
            <w:tcW w:w="779" w:type="pct"/>
            <w:noWrap w:val="0"/>
            <w:vAlign w:val="bottom"/>
          </w:tcPr>
          <w:p w14:paraId="2B4B0B4E">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东软DSA</w:t>
            </w:r>
          </w:p>
          <w:p w14:paraId="70A2054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p>
        </w:tc>
        <w:tc>
          <w:tcPr>
            <w:tcW w:w="802" w:type="pct"/>
            <w:noWrap w:val="0"/>
            <w:vAlign w:val="center"/>
          </w:tcPr>
          <w:p w14:paraId="216998E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NeuAngio 30C</w:t>
            </w:r>
          </w:p>
        </w:tc>
        <w:tc>
          <w:tcPr>
            <w:tcW w:w="310" w:type="pct"/>
            <w:noWrap w:val="0"/>
            <w:vAlign w:val="center"/>
          </w:tcPr>
          <w:p w14:paraId="5001170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Ⅱ</w:t>
            </w:r>
          </w:p>
        </w:tc>
        <w:tc>
          <w:tcPr>
            <w:tcW w:w="731" w:type="pct"/>
            <w:noWrap w:val="0"/>
            <w:vAlign w:val="center"/>
          </w:tcPr>
          <w:p w14:paraId="293049D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N30C19100010</w:t>
            </w:r>
          </w:p>
        </w:tc>
        <w:tc>
          <w:tcPr>
            <w:tcW w:w="1169" w:type="pct"/>
            <w:noWrap w:val="0"/>
            <w:vAlign w:val="center"/>
          </w:tcPr>
          <w:p w14:paraId="0886955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2号楼三层东软DSA机房</w:t>
            </w:r>
          </w:p>
        </w:tc>
        <w:tc>
          <w:tcPr>
            <w:tcW w:w="486" w:type="pct"/>
            <w:noWrap w:val="0"/>
            <w:vAlign w:val="center"/>
          </w:tcPr>
          <w:p w14:paraId="0CB45D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4D0C09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FE23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295DE881">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25</w:t>
            </w:r>
          </w:p>
        </w:tc>
        <w:tc>
          <w:tcPr>
            <w:tcW w:w="779" w:type="pct"/>
            <w:noWrap w:val="0"/>
            <w:vAlign w:val="center"/>
          </w:tcPr>
          <w:p w14:paraId="506D6CE1">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后装机</w:t>
            </w:r>
          </w:p>
        </w:tc>
        <w:tc>
          <w:tcPr>
            <w:tcW w:w="802" w:type="pct"/>
            <w:noWrap w:val="0"/>
            <w:vAlign w:val="center"/>
          </w:tcPr>
          <w:p w14:paraId="4F86A428">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eastAsia="zh-CN"/>
              </w:rPr>
              <w:t>北京科霖众</w:t>
            </w:r>
          </w:p>
        </w:tc>
        <w:tc>
          <w:tcPr>
            <w:tcW w:w="310" w:type="pct"/>
            <w:noWrap w:val="0"/>
            <w:vAlign w:val="center"/>
          </w:tcPr>
          <w:p w14:paraId="2B96907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26AB89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p>
        </w:tc>
        <w:tc>
          <w:tcPr>
            <w:tcW w:w="1169" w:type="pct"/>
            <w:noWrap w:val="0"/>
            <w:vAlign w:val="center"/>
          </w:tcPr>
          <w:p w14:paraId="7AB8E3A8">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2号楼负二层后装机房</w:t>
            </w:r>
          </w:p>
        </w:tc>
        <w:tc>
          <w:tcPr>
            <w:tcW w:w="486" w:type="pct"/>
            <w:noWrap w:val="0"/>
            <w:vAlign w:val="center"/>
          </w:tcPr>
          <w:p w14:paraId="29A643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1606C777">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629CC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67" w:type="pct"/>
            <w:noWrap w:val="0"/>
            <w:vAlign w:val="center"/>
          </w:tcPr>
          <w:p w14:paraId="69B7550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26</w:t>
            </w:r>
          </w:p>
        </w:tc>
        <w:tc>
          <w:tcPr>
            <w:tcW w:w="779" w:type="pct"/>
            <w:noWrap w:val="0"/>
            <w:vAlign w:val="center"/>
          </w:tcPr>
          <w:p w14:paraId="6AD6265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eastAsia="zh-CN"/>
              </w:rPr>
            </w:pPr>
            <w:r>
              <w:rPr>
                <w:rFonts w:hint="eastAsia" w:ascii="宋体" w:hAnsi="宋体" w:eastAsia="宋体"/>
                <w:szCs w:val="20"/>
                <w:lang w:val="en-US" w:eastAsia="zh-CN"/>
              </w:rPr>
              <w:t>口腔CBCT</w:t>
            </w:r>
          </w:p>
        </w:tc>
        <w:tc>
          <w:tcPr>
            <w:tcW w:w="802" w:type="pct"/>
            <w:noWrap w:val="0"/>
            <w:vAlign w:val="center"/>
          </w:tcPr>
          <w:p w14:paraId="4D71D086">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eastAsia="zh-CN"/>
              </w:rPr>
            </w:pPr>
            <w:r>
              <w:rPr>
                <w:rFonts w:hint="default" w:ascii="宋体" w:hAnsi="宋体" w:eastAsia="宋体"/>
                <w:szCs w:val="20"/>
                <w:lang w:eastAsia="zh-CN"/>
              </w:rPr>
              <w:t>锐珂</w:t>
            </w:r>
          </w:p>
          <w:p w14:paraId="1CE5F2C4">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default" w:ascii="宋体" w:hAnsi="宋体" w:eastAsia="宋体"/>
                <w:szCs w:val="20"/>
                <w:lang w:val="en-US" w:eastAsia="zh-CN"/>
              </w:rPr>
              <w:t>CS9300 select</w:t>
            </w:r>
          </w:p>
        </w:tc>
        <w:tc>
          <w:tcPr>
            <w:tcW w:w="310" w:type="pct"/>
            <w:noWrap w:val="0"/>
            <w:vAlign w:val="center"/>
          </w:tcPr>
          <w:p w14:paraId="585BA5C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4CFBAB55">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9332</w:t>
            </w:r>
          </w:p>
        </w:tc>
        <w:tc>
          <w:tcPr>
            <w:tcW w:w="1169" w:type="pct"/>
            <w:noWrap w:val="0"/>
            <w:vAlign w:val="center"/>
          </w:tcPr>
          <w:p w14:paraId="319AD437">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1号楼</w:t>
            </w:r>
            <w:r>
              <w:rPr>
                <w:rFonts w:hint="default" w:ascii="宋体" w:hAnsi="宋体" w:eastAsia="宋体"/>
                <w:szCs w:val="20"/>
                <w:lang w:eastAsia="zh-CN"/>
              </w:rPr>
              <w:t>口腔CBCT机房</w:t>
            </w:r>
          </w:p>
        </w:tc>
        <w:tc>
          <w:tcPr>
            <w:tcW w:w="486" w:type="pct"/>
            <w:noWrap w:val="0"/>
            <w:vAlign w:val="center"/>
          </w:tcPr>
          <w:p w14:paraId="5767B7F4">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75B1EA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2EC12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2ECA1BB2">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27</w:t>
            </w:r>
          </w:p>
        </w:tc>
        <w:tc>
          <w:tcPr>
            <w:tcW w:w="779" w:type="pct"/>
            <w:noWrap w:val="0"/>
            <w:vAlign w:val="center"/>
          </w:tcPr>
          <w:p w14:paraId="2BC11B3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东软</w:t>
            </w:r>
            <w:r>
              <w:rPr>
                <w:rFonts w:hint="default" w:ascii="宋体" w:hAnsi="宋体" w:eastAsia="宋体"/>
                <w:szCs w:val="20"/>
                <w:lang w:val="en-US" w:eastAsia="zh-CN"/>
              </w:rPr>
              <w:t>CT</w:t>
            </w:r>
          </w:p>
        </w:tc>
        <w:tc>
          <w:tcPr>
            <w:tcW w:w="802" w:type="pct"/>
            <w:noWrap w:val="0"/>
            <w:vAlign w:val="center"/>
          </w:tcPr>
          <w:p w14:paraId="2C90DA3E">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 xml:space="preserve">Neuviz </w:t>
            </w:r>
            <w:r>
              <w:rPr>
                <w:rFonts w:hint="default" w:ascii="宋体" w:hAnsi="宋体" w:eastAsia="宋体"/>
                <w:szCs w:val="20"/>
                <w:lang w:val="en-US" w:eastAsia="zh-CN"/>
              </w:rPr>
              <w:t>128</w:t>
            </w:r>
          </w:p>
        </w:tc>
        <w:tc>
          <w:tcPr>
            <w:tcW w:w="310" w:type="pct"/>
            <w:noWrap w:val="0"/>
            <w:vAlign w:val="center"/>
          </w:tcPr>
          <w:p w14:paraId="13B4F7D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69C0D95B">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23020026</w:t>
            </w:r>
          </w:p>
        </w:tc>
        <w:tc>
          <w:tcPr>
            <w:tcW w:w="1169" w:type="pct"/>
            <w:noWrap w:val="0"/>
            <w:vAlign w:val="center"/>
          </w:tcPr>
          <w:p w14:paraId="2EF9AE5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3号楼3楼CT机房</w:t>
            </w:r>
          </w:p>
        </w:tc>
        <w:tc>
          <w:tcPr>
            <w:tcW w:w="486" w:type="pct"/>
            <w:noWrap w:val="0"/>
            <w:vAlign w:val="center"/>
          </w:tcPr>
          <w:p w14:paraId="2640EC85">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B59A619">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197D2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16B7B8BD">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28</w:t>
            </w:r>
          </w:p>
        </w:tc>
        <w:tc>
          <w:tcPr>
            <w:tcW w:w="779" w:type="pct"/>
            <w:noWrap w:val="0"/>
            <w:vAlign w:val="center"/>
          </w:tcPr>
          <w:p w14:paraId="561EEDAA">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锐珂DR</w:t>
            </w:r>
          </w:p>
        </w:tc>
        <w:tc>
          <w:tcPr>
            <w:tcW w:w="802" w:type="pct"/>
            <w:noWrap w:val="0"/>
            <w:vAlign w:val="center"/>
          </w:tcPr>
          <w:p w14:paraId="65D5E3C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DRX-compass A</w:t>
            </w:r>
          </w:p>
        </w:tc>
        <w:tc>
          <w:tcPr>
            <w:tcW w:w="310" w:type="pct"/>
            <w:noWrap w:val="0"/>
            <w:vAlign w:val="center"/>
          </w:tcPr>
          <w:p w14:paraId="6DCF8F9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7FE2D826">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S1308G2</w:t>
            </w:r>
          </w:p>
        </w:tc>
        <w:tc>
          <w:tcPr>
            <w:tcW w:w="1169" w:type="pct"/>
            <w:noWrap w:val="0"/>
            <w:vAlign w:val="center"/>
          </w:tcPr>
          <w:p w14:paraId="36EAFEA2">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3号楼3楼DR机房</w:t>
            </w:r>
          </w:p>
        </w:tc>
        <w:tc>
          <w:tcPr>
            <w:tcW w:w="486" w:type="pct"/>
            <w:noWrap w:val="0"/>
            <w:vAlign w:val="center"/>
          </w:tcPr>
          <w:p w14:paraId="6DEA30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613B45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73B87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E420753">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29</w:t>
            </w:r>
          </w:p>
        </w:tc>
        <w:tc>
          <w:tcPr>
            <w:tcW w:w="779" w:type="pct"/>
            <w:noWrap w:val="0"/>
            <w:vAlign w:val="center"/>
          </w:tcPr>
          <w:p w14:paraId="1124525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圣诺</w:t>
            </w:r>
            <w:r>
              <w:rPr>
                <w:rFonts w:hint="default" w:ascii="宋体" w:hAnsi="宋体" w:eastAsia="宋体"/>
                <w:szCs w:val="20"/>
                <w:lang w:eastAsia="zh-CN"/>
              </w:rPr>
              <w:t>乳腺钼靶</w:t>
            </w:r>
          </w:p>
        </w:tc>
        <w:tc>
          <w:tcPr>
            <w:tcW w:w="802" w:type="pct"/>
            <w:noWrap w:val="0"/>
            <w:vAlign w:val="center"/>
          </w:tcPr>
          <w:p w14:paraId="6DA4EA6F">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Navigator Star Care</w:t>
            </w:r>
          </w:p>
        </w:tc>
        <w:tc>
          <w:tcPr>
            <w:tcW w:w="310" w:type="pct"/>
            <w:noWrap w:val="0"/>
            <w:vAlign w:val="center"/>
          </w:tcPr>
          <w:p w14:paraId="07BB3E7C">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5648B71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0627000040</w:t>
            </w:r>
          </w:p>
        </w:tc>
        <w:tc>
          <w:tcPr>
            <w:tcW w:w="1169" w:type="pct"/>
            <w:noWrap w:val="0"/>
            <w:vAlign w:val="center"/>
          </w:tcPr>
          <w:p w14:paraId="10329C1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3号楼3楼乳腺钼靶机房</w:t>
            </w:r>
          </w:p>
        </w:tc>
        <w:tc>
          <w:tcPr>
            <w:tcW w:w="486" w:type="pct"/>
            <w:noWrap w:val="0"/>
            <w:vAlign w:val="center"/>
          </w:tcPr>
          <w:p w14:paraId="0E5F4C0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51E86E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r w14:paraId="5786D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7" w:type="pct"/>
            <w:noWrap w:val="0"/>
            <w:vAlign w:val="center"/>
          </w:tcPr>
          <w:p w14:paraId="37570B6F">
            <w:pPr>
              <w:keepNext w:val="0"/>
              <w:keepLines w:val="0"/>
              <w:suppressLineNumbers w:val="0"/>
              <w:adjustRightInd w:val="0"/>
              <w:snapToGrid w:val="0"/>
              <w:spacing w:before="0" w:beforeAutospacing="0" w:after="0" w:afterAutospacing="0"/>
              <w:ind w:left="0" w:right="0"/>
              <w:jc w:val="center"/>
              <w:rPr>
                <w:rFonts w:hint="default" w:ascii="宋体" w:hAnsi="宋体" w:eastAsia="宋体"/>
                <w:szCs w:val="20"/>
                <w:lang w:val="en-US" w:eastAsia="zh-CN"/>
              </w:rPr>
            </w:pPr>
            <w:r>
              <w:rPr>
                <w:rFonts w:hint="eastAsia" w:ascii="宋体" w:hAnsi="宋体" w:eastAsia="宋体"/>
                <w:szCs w:val="20"/>
                <w:lang w:val="en-US" w:eastAsia="zh-CN"/>
              </w:rPr>
              <w:t>30</w:t>
            </w:r>
          </w:p>
        </w:tc>
        <w:tc>
          <w:tcPr>
            <w:tcW w:w="779" w:type="pct"/>
            <w:noWrap w:val="0"/>
            <w:vAlign w:val="center"/>
          </w:tcPr>
          <w:p w14:paraId="6F2E9C8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骨密度</w:t>
            </w:r>
          </w:p>
        </w:tc>
        <w:tc>
          <w:tcPr>
            <w:tcW w:w="802" w:type="pct"/>
            <w:noWrap w:val="0"/>
            <w:vAlign w:val="center"/>
          </w:tcPr>
          <w:p w14:paraId="76981CA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DEXXUM T</w:t>
            </w:r>
          </w:p>
        </w:tc>
        <w:tc>
          <w:tcPr>
            <w:tcW w:w="310" w:type="pct"/>
            <w:noWrap w:val="0"/>
            <w:vAlign w:val="center"/>
          </w:tcPr>
          <w:p w14:paraId="2DE935CD">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eastAsia" w:ascii="宋体" w:hAnsi="宋体" w:eastAsia="宋体"/>
                <w:szCs w:val="20"/>
                <w:lang w:val="en-US" w:eastAsia="zh-CN"/>
              </w:rPr>
              <w:t>Ⅲ</w:t>
            </w:r>
          </w:p>
        </w:tc>
        <w:tc>
          <w:tcPr>
            <w:tcW w:w="731" w:type="pct"/>
            <w:noWrap w:val="0"/>
            <w:vAlign w:val="center"/>
          </w:tcPr>
          <w:p w14:paraId="4BAB7D50">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val="en-US" w:eastAsia="zh-CN"/>
              </w:rPr>
              <w:t>DT 2000164</w:t>
            </w:r>
          </w:p>
        </w:tc>
        <w:tc>
          <w:tcPr>
            <w:tcW w:w="1169" w:type="pct"/>
            <w:noWrap w:val="0"/>
            <w:vAlign w:val="center"/>
          </w:tcPr>
          <w:p w14:paraId="31E81C83">
            <w:pPr>
              <w:keepNext w:val="0"/>
              <w:keepLines w:val="0"/>
              <w:suppressLineNumbers w:val="0"/>
              <w:adjustRightInd w:val="0"/>
              <w:snapToGrid w:val="0"/>
              <w:spacing w:before="0" w:beforeAutospacing="0" w:after="0" w:afterAutospacing="0"/>
              <w:ind w:left="0" w:right="0"/>
              <w:jc w:val="center"/>
              <w:rPr>
                <w:rFonts w:hint="eastAsia" w:ascii="宋体" w:hAnsi="宋体" w:eastAsia="宋体"/>
                <w:szCs w:val="20"/>
                <w:lang w:val="en-US" w:eastAsia="zh-CN"/>
              </w:rPr>
            </w:pPr>
            <w:r>
              <w:rPr>
                <w:rFonts w:hint="default" w:ascii="宋体" w:hAnsi="宋体" w:eastAsia="宋体"/>
                <w:szCs w:val="20"/>
                <w:lang w:eastAsia="zh-CN"/>
              </w:rPr>
              <w:t>3号楼3楼骨密度机房</w:t>
            </w:r>
          </w:p>
        </w:tc>
        <w:tc>
          <w:tcPr>
            <w:tcW w:w="486" w:type="pct"/>
            <w:noWrap w:val="0"/>
            <w:vAlign w:val="center"/>
          </w:tcPr>
          <w:p w14:paraId="28C3D7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c>
          <w:tcPr>
            <w:tcW w:w="452" w:type="pct"/>
            <w:noWrap w:val="0"/>
            <w:vAlign w:val="center"/>
          </w:tcPr>
          <w:p w14:paraId="0E6ED97D">
            <w:pPr>
              <w:keepNext w:val="0"/>
              <w:keepLines w:val="0"/>
              <w:suppressLineNumbers w:val="0"/>
              <w:adjustRightInd w:val="0"/>
              <w:snapToGrid w:val="0"/>
              <w:spacing w:before="0" w:beforeAutospacing="0" w:after="0" w:afterAutospacing="0"/>
              <w:ind w:left="0" w:right="0"/>
              <w:jc w:val="center"/>
              <w:rPr>
                <w:rFonts w:hint="eastAsia" w:ascii="宋体" w:hAnsi="宋体" w:eastAsia="宋体" w:cs="Times New Roman"/>
                <w:kern w:val="2"/>
                <w:sz w:val="21"/>
                <w:szCs w:val="22"/>
                <w:lang w:val="en-US" w:eastAsia="zh-CN" w:bidi="ar-SA"/>
              </w:rPr>
            </w:pPr>
          </w:p>
        </w:tc>
      </w:tr>
    </w:tbl>
    <w:p w14:paraId="34A4AA60">
      <w:pPr>
        <w:jc w:val="center"/>
        <w:rPr>
          <w:rFonts w:hint="eastAsia" w:ascii="宋体" w:hAnsi="宋体" w:cs="宋体"/>
          <w:b/>
          <w:bCs/>
          <w:sz w:val="28"/>
          <w:szCs w:val="28"/>
          <w:lang w:eastAsia="zh-CN"/>
        </w:rPr>
      </w:pPr>
    </w:p>
    <w:p w14:paraId="11329BE0">
      <w:pPr>
        <w:jc w:val="center"/>
        <w:rPr>
          <w:rFonts w:hint="eastAsia" w:ascii="宋体" w:hAnsi="宋体" w:cs="宋体"/>
          <w:b/>
          <w:bCs/>
          <w:sz w:val="28"/>
          <w:szCs w:val="28"/>
          <w:lang w:eastAsia="zh-CN"/>
        </w:rPr>
      </w:pPr>
    </w:p>
    <w:p w14:paraId="345D66CE">
      <w:pPr>
        <w:jc w:val="center"/>
        <w:rPr>
          <w:rFonts w:hint="eastAsia" w:ascii="宋体" w:hAnsi="宋体" w:cs="宋体"/>
          <w:b/>
          <w:bCs/>
          <w:sz w:val="28"/>
          <w:szCs w:val="28"/>
          <w:lang w:eastAsia="zh-CN"/>
        </w:rPr>
      </w:pPr>
    </w:p>
    <w:p w14:paraId="19DF4E96">
      <w:pPr>
        <w:jc w:val="center"/>
        <w:rPr>
          <w:rFonts w:hint="eastAsia" w:ascii="宋体" w:hAnsi="宋体" w:cs="宋体"/>
          <w:b/>
          <w:bCs/>
          <w:sz w:val="28"/>
          <w:szCs w:val="28"/>
          <w:lang w:eastAsia="zh-CN"/>
        </w:rPr>
      </w:pPr>
    </w:p>
    <w:p w14:paraId="6AAD639C">
      <w:pPr>
        <w:jc w:val="center"/>
        <w:rPr>
          <w:rFonts w:hint="eastAsia" w:ascii="宋体" w:hAnsi="宋体" w:cs="宋体"/>
          <w:b/>
          <w:bCs/>
          <w:sz w:val="28"/>
          <w:szCs w:val="28"/>
          <w:lang w:eastAsia="zh-CN"/>
        </w:rPr>
      </w:pPr>
    </w:p>
    <w:p w14:paraId="6544F6F1">
      <w:pPr>
        <w:jc w:val="center"/>
        <w:rPr>
          <w:rFonts w:hint="eastAsia" w:ascii="宋体" w:hAnsi="宋体" w:cs="宋体"/>
          <w:b/>
          <w:bCs/>
          <w:sz w:val="28"/>
          <w:szCs w:val="28"/>
          <w:lang w:eastAsia="zh-CN"/>
        </w:rPr>
      </w:pPr>
    </w:p>
    <w:p w14:paraId="728246BD">
      <w:pPr>
        <w:jc w:val="center"/>
        <w:rPr>
          <w:rFonts w:hint="eastAsia" w:ascii="宋体" w:hAnsi="宋体" w:cs="宋体"/>
          <w:b/>
          <w:bCs/>
          <w:sz w:val="28"/>
          <w:szCs w:val="28"/>
          <w:lang w:eastAsia="zh-CN"/>
        </w:rPr>
      </w:pPr>
    </w:p>
    <w:p w14:paraId="1E64E274">
      <w:pPr>
        <w:jc w:val="center"/>
        <w:rPr>
          <w:rFonts w:hint="eastAsia" w:ascii="宋体" w:hAnsi="宋体" w:cs="宋体"/>
          <w:b/>
          <w:bCs/>
          <w:sz w:val="28"/>
          <w:szCs w:val="28"/>
          <w:lang w:eastAsia="zh-CN"/>
        </w:rPr>
      </w:pPr>
    </w:p>
    <w:p w14:paraId="08209F36">
      <w:pPr>
        <w:jc w:val="center"/>
        <w:rPr>
          <w:rFonts w:hint="eastAsia" w:ascii="宋体" w:hAnsi="宋体" w:cs="宋体"/>
          <w:b/>
          <w:bCs/>
          <w:sz w:val="28"/>
          <w:szCs w:val="28"/>
          <w:lang w:eastAsia="zh-CN"/>
        </w:rPr>
      </w:pPr>
    </w:p>
    <w:p w14:paraId="26BA244C">
      <w:pPr>
        <w:jc w:val="center"/>
        <w:rPr>
          <w:rFonts w:hint="eastAsia" w:ascii="宋体" w:hAnsi="宋体" w:cs="宋体"/>
          <w:b/>
          <w:bCs/>
          <w:sz w:val="28"/>
          <w:szCs w:val="28"/>
          <w:lang w:eastAsia="zh-CN"/>
        </w:rPr>
      </w:pPr>
    </w:p>
    <w:p w14:paraId="4CAE3F24">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参数响应情况表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6379214C">
      <w:pPr>
        <w:rPr>
          <w:rFonts w:hint="eastAsia" w:ascii="宋体" w:hAnsi="宋体" w:eastAsia="宋体" w:cs="宋体"/>
          <w:sz w:val="28"/>
          <w:szCs w:val="28"/>
        </w:rPr>
      </w:pPr>
    </w:p>
    <w:p w14:paraId="70B6214D">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5F2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7A5D7FA">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序号</w:t>
            </w:r>
          </w:p>
        </w:tc>
        <w:tc>
          <w:tcPr>
            <w:tcW w:w="4078" w:type="dxa"/>
            <w:vAlign w:val="center"/>
          </w:tcPr>
          <w:p w14:paraId="04644BA3">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服务内容</w:t>
            </w:r>
          </w:p>
        </w:tc>
        <w:tc>
          <w:tcPr>
            <w:tcW w:w="1214" w:type="dxa"/>
            <w:vAlign w:val="center"/>
          </w:tcPr>
          <w:p w14:paraId="49069E69">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项</w:t>
            </w:r>
          </w:p>
        </w:tc>
        <w:tc>
          <w:tcPr>
            <w:tcW w:w="1091" w:type="dxa"/>
            <w:vAlign w:val="center"/>
          </w:tcPr>
          <w:p w14:paraId="185A6C77">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单价</w:t>
            </w:r>
          </w:p>
        </w:tc>
        <w:tc>
          <w:tcPr>
            <w:tcW w:w="1821" w:type="dxa"/>
            <w:vAlign w:val="center"/>
          </w:tcPr>
          <w:p w14:paraId="20D79FB8">
            <w:pPr>
              <w:keepNext w:val="0"/>
              <w:keepLines w:val="0"/>
              <w:suppressLineNumbers w:val="0"/>
              <w:spacing w:before="0" w:beforeAutospacing="0" w:after="0" w:afterAutospacing="0"/>
              <w:ind w:left="0" w:right="0"/>
              <w:jc w:val="center"/>
              <w:rPr>
                <w:rFonts w:hint="default" w:ascii="宋体" w:hAnsi="宋体"/>
                <w:b/>
                <w:sz w:val="24"/>
                <w:szCs w:val="24"/>
              </w:rPr>
            </w:pPr>
            <w:r>
              <w:rPr>
                <w:rFonts w:hint="eastAsia" w:ascii="宋体" w:hAnsi="宋体"/>
                <w:b/>
                <w:sz w:val="24"/>
                <w:szCs w:val="24"/>
              </w:rPr>
              <w:t>小计金额（元）</w:t>
            </w:r>
          </w:p>
        </w:tc>
      </w:tr>
      <w:tr w14:paraId="024A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3AE3C88C">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1</w:t>
            </w:r>
          </w:p>
        </w:tc>
        <w:tc>
          <w:tcPr>
            <w:tcW w:w="4078" w:type="dxa"/>
            <w:vAlign w:val="center"/>
          </w:tcPr>
          <w:p w14:paraId="4A4487D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216019A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5F57883F">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152FBED9">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6388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C5F138">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2</w:t>
            </w:r>
          </w:p>
        </w:tc>
        <w:tc>
          <w:tcPr>
            <w:tcW w:w="4078" w:type="dxa"/>
            <w:vAlign w:val="center"/>
          </w:tcPr>
          <w:p w14:paraId="3CA7D267">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785ADC87">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0E7A9E85">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2CFCEB12">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0644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59D0156">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3</w:t>
            </w:r>
          </w:p>
        </w:tc>
        <w:tc>
          <w:tcPr>
            <w:tcW w:w="4078" w:type="dxa"/>
            <w:vAlign w:val="center"/>
          </w:tcPr>
          <w:p w14:paraId="13E44992">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3DB339AB">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601BFEB4">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794F3978">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7E4F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46CDC5D">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w:t>
            </w:r>
          </w:p>
        </w:tc>
        <w:tc>
          <w:tcPr>
            <w:tcW w:w="4078" w:type="dxa"/>
            <w:vAlign w:val="center"/>
          </w:tcPr>
          <w:p w14:paraId="52C8E81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214" w:type="dxa"/>
            <w:vAlign w:val="center"/>
          </w:tcPr>
          <w:p w14:paraId="0386868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4027E9E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1083F87B">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16AE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286A2DF">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4078" w:type="dxa"/>
            <w:vAlign w:val="center"/>
          </w:tcPr>
          <w:p w14:paraId="292C8979">
            <w:pPr>
              <w:pStyle w:val="63"/>
              <w:keepNext w:val="0"/>
              <w:keepLines w:val="0"/>
              <w:suppressLineNumbers w:val="0"/>
              <w:spacing w:before="0" w:beforeAutospacing="0" w:after="0" w:afterAutospacing="0"/>
              <w:ind w:left="-108" w:right="0"/>
              <w:jc w:val="center"/>
              <w:rPr>
                <w:rFonts w:hint="default" w:ascii="宋体" w:hAnsi="宋体"/>
                <w:bCs/>
                <w:szCs w:val="24"/>
              </w:rPr>
            </w:pPr>
            <w:r>
              <w:rPr>
                <w:rFonts w:hint="eastAsia" w:ascii="宋体" w:hAnsi="宋体"/>
                <w:bCs/>
                <w:szCs w:val="24"/>
              </w:rPr>
              <w:t>其他费用</w:t>
            </w:r>
          </w:p>
        </w:tc>
        <w:tc>
          <w:tcPr>
            <w:tcW w:w="1214" w:type="dxa"/>
            <w:vAlign w:val="center"/>
          </w:tcPr>
          <w:p w14:paraId="35197326">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79B4F6D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52616CFA">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1A74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6029D6A">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4078" w:type="dxa"/>
            <w:vAlign w:val="center"/>
          </w:tcPr>
          <w:p w14:paraId="6DA3E1EA">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w:t>
            </w:r>
          </w:p>
        </w:tc>
        <w:tc>
          <w:tcPr>
            <w:tcW w:w="1214" w:type="dxa"/>
            <w:vAlign w:val="center"/>
          </w:tcPr>
          <w:p w14:paraId="046369CB">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091" w:type="dxa"/>
            <w:vAlign w:val="center"/>
          </w:tcPr>
          <w:p w14:paraId="1F8F14B0">
            <w:pPr>
              <w:keepNext w:val="0"/>
              <w:keepLines w:val="0"/>
              <w:suppressLineNumbers w:val="0"/>
              <w:spacing w:before="0" w:beforeAutospacing="0" w:after="0" w:afterAutospacing="0"/>
              <w:ind w:left="0" w:right="0"/>
              <w:jc w:val="center"/>
              <w:rPr>
                <w:rFonts w:hint="default" w:ascii="宋体" w:hAnsi="宋体"/>
                <w:bCs/>
                <w:sz w:val="24"/>
                <w:szCs w:val="24"/>
              </w:rPr>
            </w:pPr>
          </w:p>
        </w:tc>
        <w:tc>
          <w:tcPr>
            <w:tcW w:w="1821" w:type="dxa"/>
            <w:vAlign w:val="center"/>
          </w:tcPr>
          <w:p w14:paraId="45D331FB">
            <w:pPr>
              <w:keepNext w:val="0"/>
              <w:keepLines w:val="0"/>
              <w:suppressLineNumbers w:val="0"/>
              <w:spacing w:before="0" w:beforeAutospacing="0" w:after="0" w:afterAutospacing="0"/>
              <w:ind w:left="0" w:right="0"/>
              <w:jc w:val="center"/>
              <w:rPr>
                <w:rFonts w:hint="default" w:ascii="宋体" w:hAnsi="宋体"/>
                <w:bCs/>
                <w:sz w:val="24"/>
                <w:szCs w:val="24"/>
              </w:rPr>
            </w:pPr>
          </w:p>
        </w:tc>
      </w:tr>
      <w:tr w14:paraId="4652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02A6B351">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合计金额（元）</w:t>
            </w:r>
          </w:p>
        </w:tc>
        <w:tc>
          <w:tcPr>
            <w:tcW w:w="1821" w:type="dxa"/>
            <w:vAlign w:val="center"/>
          </w:tcPr>
          <w:p w14:paraId="4304615E">
            <w:pPr>
              <w:keepNext w:val="0"/>
              <w:keepLines w:val="0"/>
              <w:suppressLineNumbers w:val="0"/>
              <w:spacing w:before="0" w:beforeAutospacing="0" w:after="0" w:afterAutospacing="0"/>
              <w:ind w:left="0" w:right="0"/>
              <w:jc w:val="center"/>
              <w:rPr>
                <w:rFonts w:hint="default" w:ascii="宋体" w:hAnsi="宋体"/>
                <w:bCs/>
                <w:sz w:val="24"/>
                <w:szCs w:val="24"/>
              </w:rPr>
            </w:pPr>
          </w:p>
        </w:tc>
      </w:tr>
    </w:tbl>
    <w:p w14:paraId="50D24F6A">
      <w:pPr>
        <w:snapToGrid w:val="0"/>
        <w:spacing w:line="360" w:lineRule="auto"/>
        <w:ind w:left="5550"/>
        <w:jc w:val="center"/>
        <w:rPr>
          <w:rFonts w:hint="eastAsia" w:ascii="宋体" w:hAnsi="宋体"/>
          <w:sz w:val="24"/>
          <w:szCs w:val="24"/>
        </w:rPr>
      </w:pPr>
    </w:p>
    <w:p w14:paraId="38662FA8">
      <w:pPr>
        <w:snapToGrid w:val="0"/>
        <w:spacing w:line="360" w:lineRule="auto"/>
        <w:ind w:left="5550"/>
        <w:jc w:val="center"/>
        <w:rPr>
          <w:rFonts w:hint="eastAsia" w:ascii="宋体" w:hAnsi="宋体"/>
          <w:sz w:val="24"/>
          <w:szCs w:val="24"/>
        </w:rPr>
      </w:pPr>
    </w:p>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21430052">
      <w:pPr>
        <w:jc w:val="both"/>
        <w:rPr>
          <w:rFonts w:hint="eastAsia" w:ascii="宋体" w:hAnsi="宋体"/>
          <w:b/>
          <w:bCs/>
          <w:sz w:val="32"/>
          <w:szCs w:val="32"/>
          <w:lang w:eastAsia="zh-CN"/>
        </w:rPr>
      </w:pPr>
    </w:p>
    <w:p w14:paraId="5AFEB10F">
      <w:pPr>
        <w:jc w:val="both"/>
        <w:rPr>
          <w:rFonts w:hint="eastAsia" w:ascii="宋体" w:hAnsi="宋体"/>
          <w:b/>
          <w:bCs/>
          <w:sz w:val="32"/>
          <w:szCs w:val="32"/>
          <w:lang w:eastAsia="zh-CN"/>
        </w:rPr>
      </w:pPr>
    </w:p>
    <w:p w14:paraId="2C53D9E0">
      <w:pPr>
        <w:jc w:val="both"/>
        <w:rPr>
          <w:rFonts w:hint="eastAsia" w:ascii="宋体" w:hAnsi="宋体"/>
          <w:b/>
          <w:bCs/>
          <w:sz w:val="32"/>
          <w:szCs w:val="32"/>
          <w:lang w:eastAsia="zh-CN"/>
        </w:rPr>
      </w:pPr>
    </w:p>
    <w:p w14:paraId="26495377">
      <w:pPr>
        <w:jc w:val="both"/>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参数</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1920DD8">
      <w:pPr>
        <w:pStyle w:val="37"/>
        <w:ind w:left="0" w:leftChars="0" w:firstLine="0" w:firstLineChars="0"/>
        <w:rPr>
          <w:rFonts w:hint="eastAsia" w:ascii="宋体" w:hAnsi="宋体"/>
          <w:sz w:val="24"/>
          <w:szCs w:val="28"/>
        </w:rPr>
      </w:pPr>
      <w:r>
        <w:rPr>
          <w:rFonts w:hint="eastAsia" w:ascii="宋体" w:hAnsi="宋体"/>
          <w:sz w:val="24"/>
          <w:szCs w:val="28"/>
          <w:lang w:val="en-US" w:eastAsia="zh-CN"/>
        </w:rPr>
        <w:t>1.</w:t>
      </w:r>
      <w:r>
        <w:rPr>
          <w:rFonts w:hint="eastAsia" w:ascii="宋体" w:hAnsi="宋体"/>
          <w:sz w:val="24"/>
          <w:szCs w:val="28"/>
        </w:rPr>
        <w:t>提供的服务满足采购需求；付款及服务期等均应响应谈判文件要求。</w:t>
      </w:r>
    </w:p>
    <w:p w14:paraId="664477CF">
      <w:pPr>
        <w:pStyle w:val="37"/>
        <w:ind w:left="0" w:leftChars="0" w:firstLine="0" w:firstLineChars="0"/>
        <w:rPr>
          <w:rFonts w:hint="eastAsia"/>
          <w:b/>
          <w:bCs/>
          <w:sz w:val="24"/>
          <w:szCs w:val="24"/>
          <w:lang w:val="en-US" w:eastAsia="zh-CN"/>
        </w:rPr>
      </w:pPr>
      <w:r>
        <w:rPr>
          <w:rFonts w:hint="eastAsia" w:ascii="宋体" w:hAnsi="宋体"/>
          <w:sz w:val="24"/>
          <w:szCs w:val="28"/>
          <w:lang w:val="en-US" w:eastAsia="zh-CN"/>
        </w:rPr>
        <w:t>2.供应商须准确填写响应情况表中证明文件页码，如未填写，</w:t>
      </w:r>
      <w:r>
        <w:rPr>
          <w:rFonts w:hint="eastAsia" w:ascii="宋体" w:hAnsi="宋体"/>
          <w:sz w:val="24"/>
          <w:szCs w:val="28"/>
        </w:rPr>
        <w:t>可能导致</w:t>
      </w:r>
      <w:r>
        <w:rPr>
          <w:rFonts w:hint="eastAsia" w:ascii="宋体" w:hAnsi="宋体"/>
          <w:sz w:val="24"/>
          <w:szCs w:val="28"/>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1B05C413">
      <w:pPr>
        <w:pStyle w:val="4"/>
        <w:spacing w:before="0" w:after="0"/>
        <w:rPr>
          <w:rFonts w:hint="eastAsia" w:ascii="宋体" w:hAnsi="宋体" w:cs="宋体"/>
          <w:sz w:val="28"/>
          <w:szCs w:val="28"/>
        </w:rPr>
      </w:pPr>
      <w:bookmarkStart w:id="45" w:name="_Toc4795"/>
    </w:p>
    <w:p w14:paraId="010CEE70">
      <w:pPr>
        <w:pStyle w:val="4"/>
        <w:spacing w:before="0" w:after="0"/>
        <w:rPr>
          <w:rFonts w:hint="eastAsia" w:ascii="宋体" w:hAnsi="宋体" w:cs="宋体"/>
          <w:sz w:val="28"/>
          <w:szCs w:val="28"/>
        </w:rPr>
      </w:pPr>
    </w:p>
    <w:p w14:paraId="2687152C">
      <w:pPr>
        <w:pStyle w:val="4"/>
        <w:spacing w:before="0" w:after="0"/>
        <w:rPr>
          <w:rFonts w:hint="eastAsia" w:ascii="宋体" w:hAnsi="宋体" w:cs="宋体"/>
          <w:sz w:val="28"/>
          <w:szCs w:val="28"/>
        </w:rPr>
      </w:pPr>
    </w:p>
    <w:p w14:paraId="23774ECB">
      <w:pPr>
        <w:pStyle w:val="4"/>
        <w:spacing w:before="0" w:after="0"/>
        <w:rPr>
          <w:rFonts w:hint="eastAsia" w:ascii="宋体" w:hAnsi="宋体" w:cs="宋体"/>
          <w:sz w:val="28"/>
          <w:szCs w:val="28"/>
        </w:rPr>
      </w:pPr>
    </w:p>
    <w:p w14:paraId="5E913340">
      <w:pPr>
        <w:pStyle w:val="4"/>
        <w:spacing w:before="0" w:after="0"/>
        <w:rPr>
          <w:rFonts w:hint="eastAsia" w:ascii="宋体" w:hAnsi="宋体" w:cs="宋体"/>
          <w:sz w:val="28"/>
          <w:szCs w:val="28"/>
        </w:rPr>
      </w:pPr>
    </w:p>
    <w:p w14:paraId="615D9623">
      <w:pPr>
        <w:pStyle w:val="4"/>
        <w:spacing w:before="0" w:after="0"/>
        <w:rPr>
          <w:rFonts w:ascii="宋体" w:hAnsi="宋体" w:cs="宋体"/>
          <w:sz w:val="24"/>
          <w:szCs w:val="24"/>
        </w:rPr>
      </w:pPr>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21FA7"/>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03A24"/>
    <w:rsid w:val="24F50A3A"/>
    <w:rsid w:val="25EA2A0E"/>
    <w:rsid w:val="25EC4915"/>
    <w:rsid w:val="25F25470"/>
    <w:rsid w:val="26673AD0"/>
    <w:rsid w:val="269C26E3"/>
    <w:rsid w:val="26F62F37"/>
    <w:rsid w:val="2704783E"/>
    <w:rsid w:val="27283998"/>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540270"/>
    <w:rsid w:val="3D902D22"/>
    <w:rsid w:val="3DF4021A"/>
    <w:rsid w:val="3E047963"/>
    <w:rsid w:val="3E8C65BB"/>
    <w:rsid w:val="3E8E5BBA"/>
    <w:rsid w:val="3E9B4698"/>
    <w:rsid w:val="3F2928B4"/>
    <w:rsid w:val="3F663998"/>
    <w:rsid w:val="3F770C40"/>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3241F0"/>
    <w:rsid w:val="534E35BF"/>
    <w:rsid w:val="53BE5B90"/>
    <w:rsid w:val="53CA3CE4"/>
    <w:rsid w:val="54073585"/>
    <w:rsid w:val="54492049"/>
    <w:rsid w:val="544B71D8"/>
    <w:rsid w:val="54DB7C79"/>
    <w:rsid w:val="55267682"/>
    <w:rsid w:val="55271EEE"/>
    <w:rsid w:val="552D5293"/>
    <w:rsid w:val="55580A4D"/>
    <w:rsid w:val="55B303D5"/>
    <w:rsid w:val="55DC1770"/>
    <w:rsid w:val="561133F2"/>
    <w:rsid w:val="56143306"/>
    <w:rsid w:val="56C41C4B"/>
    <w:rsid w:val="57422161"/>
    <w:rsid w:val="579F71FC"/>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3B697A"/>
    <w:rsid w:val="6BBA4BBB"/>
    <w:rsid w:val="6BFE46EA"/>
    <w:rsid w:val="6C1A4351"/>
    <w:rsid w:val="6C613F7C"/>
    <w:rsid w:val="6C7C0353"/>
    <w:rsid w:val="6D3B3CC8"/>
    <w:rsid w:val="6D9314E2"/>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514681"/>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basedOn w:val="40"/>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5473</Words>
  <Characters>6212</Characters>
  <Lines>127</Lines>
  <Paragraphs>35</Paragraphs>
  <TotalTime>21</TotalTime>
  <ScaleCrop>false</ScaleCrop>
  <LinksUpToDate>false</LinksUpToDate>
  <CharactersWithSpaces>6337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2026-01-20T02:13:23Z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8225191AEF254937AA7DC19E0D565A4B_13</vt:lpwstr>
  </property>
  <property fmtid="{D5CDD505-2E9C-101B-9397-08002B2CF9AE}" pid="4" name="KSOTemplateDocerSaveRecord">
    <vt:lpwstr>eyJoZGlkIjoiNjM0YTQ2ZTVkMGNhZmM5MmRhODBjNTk3OGNhYjEyMjYiLCJ1c2VySWQiOiIyNTk4MjI1MDEifQ==</vt:lpwstr>
  </property>
</Properties>
</file>